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E063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B9D17E5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54AA959D" w14:textId="77777777" w:rsidR="009A77BF" w:rsidRPr="009278F8" w:rsidRDefault="009A77BF">
      <w:pPr>
        <w:spacing w:before="4"/>
        <w:rPr>
          <w:rFonts w:ascii="Verdana" w:eastAsia="Times New Roman" w:hAnsi="Verdana" w:cs="Times New Roman"/>
        </w:rPr>
      </w:pPr>
    </w:p>
    <w:p w14:paraId="2F3A97C1" w14:textId="7F05B91A" w:rsidR="009A77BF" w:rsidRPr="009278F8" w:rsidRDefault="00D964C8" w:rsidP="00D964C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>
        <w:rPr>
          <w:rFonts w:ascii="Verdana" w:hAnsi="Verdana"/>
          <w:b/>
          <w:spacing w:val="-1"/>
          <w:sz w:val="23"/>
          <w:lang w:val="da-DK"/>
        </w:rPr>
        <w:t>Erklæring om oplæring</w:t>
      </w:r>
      <w:r w:rsidR="00DA7281" w:rsidRPr="009278F8">
        <w:rPr>
          <w:rFonts w:ascii="Verdana" w:hAnsi="Verdana"/>
          <w:b/>
          <w:sz w:val="23"/>
          <w:lang w:val="da-DK"/>
        </w:rPr>
        <w:t xml:space="preserve"> </w:t>
      </w:r>
      <w:r w:rsidR="00DA7281" w:rsidRPr="009278F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9278F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13304A" w:rsidRPr="009278F8">
        <w:rPr>
          <w:rFonts w:ascii="Verdana" w:hAnsi="Verdana"/>
          <w:b/>
          <w:spacing w:val="-1"/>
          <w:sz w:val="23"/>
          <w:lang w:val="da-DK"/>
        </w:rPr>
        <w:t>procesoperatør</w:t>
      </w:r>
      <w:r w:rsidR="002976B8">
        <w:rPr>
          <w:rFonts w:ascii="Verdana" w:hAnsi="Verdana"/>
          <w:b/>
          <w:spacing w:val="-1"/>
          <w:sz w:val="23"/>
          <w:lang w:val="da-DK"/>
        </w:rPr>
        <w:t xml:space="preserve"> med speciale i Pharma</w:t>
      </w:r>
    </w:p>
    <w:p w14:paraId="75DC9A48" w14:textId="77777777" w:rsidR="009A77BF" w:rsidRPr="009278F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4D8211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27A22AF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42915762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5CD23333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031B40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D964C8" w:rsidRPr="009A5256" w14:paraId="2BA145C9" w14:textId="77777777" w:rsidTr="0035587A">
        <w:tc>
          <w:tcPr>
            <w:tcW w:w="9670" w:type="dxa"/>
            <w:shd w:val="clear" w:color="auto" w:fill="auto"/>
          </w:tcPr>
          <w:p w14:paraId="1D39130F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19CF1C1" w14:textId="18618D10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 </w:t>
            </w:r>
            <w:r w:rsidRPr="00D964C8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>6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6CF341A4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4B2A2A30" w14:textId="0C539F1E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>Der kan være flere</w:t>
            </w:r>
            <w:r w:rsidR="00B357CF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 eller færre</w:t>
            </w: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B357CF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4FEFB65" w14:textId="77777777" w:rsidR="00D964C8" w:rsidRPr="00905ED4" w:rsidRDefault="00D964C8" w:rsidP="00D964C8">
      <w:pPr>
        <w:rPr>
          <w:lang w:val="da-DK"/>
        </w:rPr>
      </w:pPr>
    </w:p>
    <w:p w14:paraId="24FF478E" w14:textId="77777777" w:rsidR="00D964C8" w:rsidRPr="00905ED4" w:rsidRDefault="00D964C8" w:rsidP="00D964C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53AB61E3" w14:textId="77777777" w:rsidTr="0035587A">
        <w:tc>
          <w:tcPr>
            <w:tcW w:w="5245" w:type="dxa"/>
            <w:shd w:val="clear" w:color="auto" w:fill="auto"/>
          </w:tcPr>
          <w:p w14:paraId="7068E1B5" w14:textId="77777777" w:rsidR="00D964C8" w:rsidRPr="00905ED4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2A7D5C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BC0812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28149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70D72AA9" w14:textId="77777777" w:rsidR="00D964C8" w:rsidRPr="000C2385" w:rsidRDefault="00D964C8" w:rsidP="00D964C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26C727FB" w14:textId="77777777" w:rsidTr="0035587A">
        <w:tc>
          <w:tcPr>
            <w:tcW w:w="5245" w:type="dxa"/>
            <w:shd w:val="clear" w:color="auto" w:fill="auto"/>
          </w:tcPr>
          <w:p w14:paraId="098C968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1765EC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51ECD8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C0DC0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D964C8" w:rsidRPr="000C2385" w14:paraId="3EBD3432" w14:textId="77777777" w:rsidTr="0035587A">
        <w:tc>
          <w:tcPr>
            <w:tcW w:w="5245" w:type="dxa"/>
            <w:shd w:val="clear" w:color="auto" w:fill="auto"/>
          </w:tcPr>
          <w:p w14:paraId="41559DAD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8ED95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F3533ED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15E9F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D964C8" w:rsidRPr="000C2385" w14:paraId="0C5E17ED" w14:textId="77777777" w:rsidTr="0035587A">
        <w:tc>
          <w:tcPr>
            <w:tcW w:w="5245" w:type="dxa"/>
            <w:shd w:val="clear" w:color="auto" w:fill="auto"/>
          </w:tcPr>
          <w:p w14:paraId="7B8833F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3F31E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1A69247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A789C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0C89726" w14:textId="77777777" w:rsidR="00D964C8" w:rsidRPr="000C2385" w:rsidRDefault="00D964C8" w:rsidP="00D964C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964C8" w:rsidRPr="000C2385" w14:paraId="58F30CFD" w14:textId="77777777" w:rsidTr="0035587A">
        <w:tc>
          <w:tcPr>
            <w:tcW w:w="9670" w:type="dxa"/>
            <w:gridSpan w:val="2"/>
            <w:shd w:val="clear" w:color="auto" w:fill="auto"/>
          </w:tcPr>
          <w:p w14:paraId="7A5B3B2F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FA64A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D964C8" w:rsidRPr="000C2385" w14:paraId="472BAC3F" w14:textId="77777777" w:rsidTr="0035587A">
        <w:tc>
          <w:tcPr>
            <w:tcW w:w="5245" w:type="dxa"/>
            <w:shd w:val="clear" w:color="auto" w:fill="auto"/>
          </w:tcPr>
          <w:p w14:paraId="7F462EF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284602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6A3280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536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D964C8" w:rsidRPr="000C2385" w14:paraId="0C1710C0" w14:textId="77777777" w:rsidTr="0035587A">
        <w:tc>
          <w:tcPr>
            <w:tcW w:w="5245" w:type="dxa"/>
            <w:shd w:val="clear" w:color="auto" w:fill="auto"/>
          </w:tcPr>
          <w:p w14:paraId="717BB7F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4D58B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5C516A87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70952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D964C8" w:rsidRPr="000C2385" w14:paraId="082CFBDF" w14:textId="77777777" w:rsidTr="0035587A">
        <w:tc>
          <w:tcPr>
            <w:tcW w:w="9670" w:type="dxa"/>
            <w:gridSpan w:val="2"/>
            <w:shd w:val="clear" w:color="auto" w:fill="auto"/>
          </w:tcPr>
          <w:p w14:paraId="6BEA5AD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AB895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fra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07C111CC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D4794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3C8AA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A012EA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028A93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8B150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B1748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D0E6A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964C8" w:rsidRPr="000C2385" w14:paraId="74749DE7" w14:textId="77777777" w:rsidTr="0035587A">
        <w:tc>
          <w:tcPr>
            <w:tcW w:w="9670" w:type="dxa"/>
            <w:gridSpan w:val="2"/>
            <w:shd w:val="clear" w:color="auto" w:fill="auto"/>
          </w:tcPr>
          <w:p w14:paraId="40C748C4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3F6E3B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38DAAA45" w14:textId="77777777" w:rsidR="00D964C8" w:rsidRPr="000C2385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7C2DC94" w14:textId="77777777" w:rsidR="00D964C8" w:rsidRPr="000C2385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994E67E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05B499C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7923DDB4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6FFD424A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61E5137B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2C29469A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4686518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29F23169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4B5E57AB" w14:textId="77777777" w:rsidR="00D964C8" w:rsidRPr="00905ED4" w:rsidRDefault="00D964C8" w:rsidP="00D964C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7D5622BE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6C7FDB3E" w14:textId="77777777" w:rsidR="00D964C8" w:rsidRPr="00905ED4" w:rsidRDefault="00D964C8" w:rsidP="00D964C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00ABC0F" w14:textId="77777777" w:rsidR="00D964C8" w:rsidRPr="00905ED4" w:rsidRDefault="00D964C8" w:rsidP="00D964C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6DD3988" w14:textId="77777777" w:rsidR="00D964C8" w:rsidRPr="00905ED4" w:rsidRDefault="00D964C8" w:rsidP="00D964C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5FF4E515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1053377" w14:textId="77777777" w:rsidR="00D964C8" w:rsidRPr="00905ED4" w:rsidRDefault="00D964C8" w:rsidP="00D964C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4F943818" w14:textId="77777777" w:rsidR="00D964C8" w:rsidRPr="00905ED4" w:rsidRDefault="00D964C8" w:rsidP="00D964C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438BEB9" w14:textId="77777777" w:rsidR="00D964C8" w:rsidRDefault="00D964C8" w:rsidP="00D964C8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F0F03E3" w14:textId="77777777" w:rsidR="009A77BF" w:rsidRPr="009278F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103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740"/>
        <w:gridCol w:w="1145"/>
        <w:gridCol w:w="1145"/>
        <w:gridCol w:w="1319"/>
      </w:tblGrid>
      <w:tr w:rsidR="009A77BF" w:rsidRPr="009278F8" w14:paraId="7957F74B" w14:textId="77777777" w:rsidTr="0051102E">
        <w:trPr>
          <w:trHeight w:hRule="exact" w:val="98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4E14D6CF" w14:textId="77777777" w:rsidR="009A77BF" w:rsidRPr="009278F8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08197A6" w14:textId="0986E2D5" w:rsidR="009A77BF" w:rsidRPr="009278F8" w:rsidRDefault="00D964C8" w:rsidP="008F51FB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DA7281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DA7281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DA7281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8F51FB">
              <w:rPr>
                <w:rFonts w:ascii="Verdana" w:hAnsi="Verdana"/>
                <w:b/>
                <w:sz w:val="18"/>
                <w:lang w:val="da-DK"/>
              </w:rPr>
              <w:t xml:space="preserve">på 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uddannelsens </w:t>
            </w:r>
            <w:r w:rsidR="008F51FB">
              <w:rPr>
                <w:rFonts w:ascii="Verdana" w:hAnsi="Verdana"/>
                <w:b/>
                <w:spacing w:val="-1"/>
                <w:sz w:val="18"/>
                <w:lang w:val="da-DK"/>
              </w:rPr>
              <w:t>trin 1, Procesarbejder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6A3639D" w14:textId="77777777" w:rsidR="009A77BF" w:rsidRPr="009278F8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5317399" w14:textId="77777777" w:rsidR="009A77BF" w:rsidRPr="009278F8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52C8E32" w14:textId="2AD25620" w:rsidR="009A77BF" w:rsidRPr="009278F8" w:rsidRDefault="00D964C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DA7281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DA7281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DA7281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C95AF7" w14:paraId="645B10BC" w14:textId="77777777" w:rsidTr="0051102E">
        <w:trPr>
          <w:trHeight w:hRule="exact" w:val="454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6DE00" w14:textId="77777777" w:rsidR="009A77BF" w:rsidRPr="005428BF" w:rsidRDefault="009278F8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A</w:t>
            </w:r>
            <w:r w:rsidR="00DA7281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. </w:t>
            </w:r>
            <w:r w:rsidR="005428F5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Produktion</w:t>
            </w:r>
            <w:r w:rsidR="00C24A87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F7341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54281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52A0C" w14:textId="77777777" w:rsidR="009A77BF" w:rsidRPr="00EF3A25" w:rsidRDefault="009A77B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344FD3" w:rsidRPr="002A2FA6" w14:paraId="4DCFC49A" w14:textId="77777777" w:rsidTr="0051102E">
        <w:trPr>
          <w:trHeight w:hRule="exact" w:val="711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B135E0" w14:textId="36F8F9F0" w:rsidR="002A2FA6" w:rsidRPr="002A2FA6" w:rsidRDefault="0051102E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 xml:space="preserve"> kan som en del af et team gennemføre produktion på</w:t>
            </w:r>
            <w:r w:rsidR="002A2FA6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>proces- og produktionsanlæg, hvori der foregår</w:t>
            </w:r>
          </w:p>
          <w:p w14:paraId="149DD83D" w14:textId="696C98E1" w:rsidR="00344FD3" w:rsidRDefault="002A2FA6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2A2FA6">
              <w:rPr>
                <w:rFonts w:ascii="Verdana" w:hAnsi="Verdana"/>
                <w:spacing w:val="-1"/>
                <w:sz w:val="18"/>
                <w:lang w:val="da-DK"/>
              </w:rPr>
              <w:t>fysiske/kemiske processer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7D4AC5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AA1A4C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F87F7" w14:textId="77777777" w:rsidR="00344FD3" w:rsidRPr="009278F8" w:rsidRDefault="00344FD3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9A5256" w14:paraId="7B200913" w14:textId="77777777" w:rsidTr="0051102E">
        <w:trPr>
          <w:trHeight w:hRule="exact" w:val="711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638CA" w14:textId="2D02FA35" w:rsidR="009278F8" w:rsidRPr="002A2FA6" w:rsidRDefault="009278F8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51102E"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 xml:space="preserve"> kan gennemføre produktion i overensstemmelse med</w:t>
            </w:r>
            <w:r w:rsidR="002A2FA6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>gældende instruktioner, procedurer og systemer for</w:t>
            </w:r>
            <w:r w:rsidR="002A2FA6">
              <w:rPr>
                <w:rFonts w:ascii="Verdana" w:hAnsi="Verdana"/>
                <w:spacing w:val="-1"/>
                <w:sz w:val="18"/>
                <w:lang w:val="da-DK"/>
              </w:rPr>
              <w:t xml:space="preserve"> s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>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AD65FE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E7520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501AC6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9A5256" w14:paraId="25A360B7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01DDBF" w14:textId="067B30B1" w:rsidR="002A2FA6" w:rsidRPr="002A2FA6" w:rsidRDefault="0051102E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2A2FA6" w:rsidRPr="002A2FA6">
              <w:rPr>
                <w:rFonts w:ascii="Verdana" w:hAnsi="Verdana"/>
                <w:spacing w:val="-1"/>
                <w:sz w:val="18"/>
                <w:lang w:val="da-DK"/>
              </w:rPr>
              <w:t xml:space="preserve"> kan anvende styrings-, regulerings- og</w:t>
            </w:r>
          </w:p>
          <w:p w14:paraId="17091484" w14:textId="10A492CD" w:rsidR="009278F8" w:rsidRPr="009278F8" w:rsidRDefault="002A2FA6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2A2FA6">
              <w:rPr>
                <w:rFonts w:ascii="Verdana" w:hAnsi="Verdana"/>
                <w:spacing w:val="-1"/>
                <w:sz w:val="18"/>
                <w:lang w:val="da-DK"/>
              </w:rPr>
              <w:t>overvågningssystemer til overvågning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64D41C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A0CF1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3F3A10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A2FA6" w14:paraId="5A727042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3542E" w14:textId="6811B166" w:rsidR="002A2FA6" w:rsidRPr="0051102E" w:rsidRDefault="0051102E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       Lærlingen</w:t>
            </w:r>
            <w:r w:rsidR="002A2FA6" w:rsidRPr="0051102E">
              <w:rPr>
                <w:rFonts w:ascii="Verdana" w:hAnsi="Verdana"/>
                <w:spacing w:val="-1"/>
                <w:sz w:val="18"/>
                <w:lang w:val="da-DK"/>
              </w:rPr>
              <w:t xml:space="preserve"> kan udføre opstart, nedlukning og omstilling ved</w:t>
            </w:r>
          </w:p>
          <w:p w14:paraId="10915223" w14:textId="2EE842F3" w:rsidR="002A2FA6" w:rsidRPr="0051102E" w:rsidRDefault="0051102E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       </w:t>
            </w:r>
            <w:r w:rsidR="002A2FA6" w:rsidRPr="0051102E">
              <w:rPr>
                <w:rFonts w:ascii="Verdana" w:hAnsi="Verdana"/>
                <w:spacing w:val="-1"/>
                <w:sz w:val="18"/>
                <w:lang w:val="da-DK"/>
              </w:rPr>
              <w:t>normal produktion</w:t>
            </w:r>
          </w:p>
          <w:p w14:paraId="07C216D0" w14:textId="7A0C973F" w:rsidR="009278F8" w:rsidRPr="0051102E" w:rsidRDefault="009278F8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Cs/>
                <w:spacing w:val="-1"/>
                <w:sz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F1E43B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CD8DE4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C9313A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9278F8" w:rsidRPr="002A2FA6" w14:paraId="41843816" w14:textId="77777777" w:rsidTr="0051102E">
        <w:trPr>
          <w:trHeight w:hRule="exact" w:val="695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BB421A" w14:textId="34B3F5A7" w:rsidR="002A2FA6" w:rsidRPr="0051102E" w:rsidRDefault="0051102E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Cs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Cs/>
                <w:spacing w:val="-1"/>
                <w:sz w:val="18"/>
                <w:lang w:val="da-DK"/>
              </w:rPr>
              <w:t xml:space="preserve">       Lærlingen</w:t>
            </w:r>
            <w:r w:rsidR="002A2FA6" w:rsidRPr="0051102E">
              <w:rPr>
                <w:rFonts w:ascii="Verdana" w:hAnsi="Verdana"/>
                <w:bCs/>
                <w:spacing w:val="-1"/>
                <w:sz w:val="18"/>
                <w:lang w:val="da-DK"/>
              </w:rPr>
              <w:t xml:space="preserve"> kan tage ansvar for at gribe ind ved rutineprægede</w:t>
            </w:r>
          </w:p>
          <w:p w14:paraId="1FE3E173" w14:textId="0096AEEA" w:rsidR="002A2FA6" w:rsidRPr="0051102E" w:rsidRDefault="0051102E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Cs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Cs/>
                <w:spacing w:val="-1"/>
                <w:sz w:val="18"/>
                <w:lang w:val="da-DK"/>
              </w:rPr>
              <w:t xml:space="preserve">       </w:t>
            </w:r>
            <w:r w:rsidR="002A2FA6" w:rsidRPr="0051102E">
              <w:rPr>
                <w:rFonts w:ascii="Verdana" w:hAnsi="Verdana"/>
                <w:bCs/>
                <w:spacing w:val="-1"/>
                <w:sz w:val="18"/>
                <w:lang w:val="da-DK"/>
              </w:rPr>
              <w:t>afvigelser fra normal produktion samt udføre enkle</w:t>
            </w:r>
          </w:p>
          <w:p w14:paraId="044CB1F4" w14:textId="4EAC2E3A" w:rsidR="002A2FA6" w:rsidRPr="0051102E" w:rsidRDefault="0051102E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Cs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Cs/>
                <w:spacing w:val="-1"/>
                <w:sz w:val="18"/>
                <w:lang w:val="da-DK"/>
              </w:rPr>
              <w:t xml:space="preserve">       </w:t>
            </w:r>
            <w:r w:rsidR="002A2FA6" w:rsidRPr="0051102E">
              <w:rPr>
                <w:rFonts w:ascii="Verdana" w:hAnsi="Verdana"/>
                <w:bCs/>
                <w:spacing w:val="-1"/>
                <w:sz w:val="18"/>
                <w:lang w:val="da-DK"/>
              </w:rPr>
              <w:t>korrigerende handlinger</w:t>
            </w:r>
          </w:p>
          <w:p w14:paraId="73498D48" w14:textId="7E50B84C" w:rsidR="009278F8" w:rsidRPr="0051102E" w:rsidRDefault="009278F8" w:rsidP="0051102E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Cs/>
                <w:spacing w:val="-1"/>
                <w:sz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E0647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03CD34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E3FD96" w14:textId="77777777" w:rsidR="009278F8" w:rsidRPr="009278F8" w:rsidRDefault="009278F8">
            <w:pPr>
              <w:rPr>
                <w:rFonts w:ascii="Verdana" w:hAnsi="Verdana"/>
                <w:lang w:val="da-DK"/>
              </w:rPr>
            </w:pPr>
          </w:p>
        </w:tc>
      </w:tr>
      <w:tr w:rsidR="00604355" w:rsidRPr="00C95AF7" w14:paraId="23343CEE" w14:textId="77777777" w:rsidTr="0051102E">
        <w:trPr>
          <w:trHeight w:hRule="exact" w:val="454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88E6E" w14:textId="77777777" w:rsidR="00604355" w:rsidRPr="005428BF" w:rsidRDefault="00604355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Kvalitetskontrol og dokumentation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CD972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EA8D5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FB29F" w14:textId="77777777" w:rsidR="00604355" w:rsidRPr="00EF3A25" w:rsidRDefault="0060435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C95AF7" w:rsidRPr="009A5256" w14:paraId="5B9D1BE1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22EA9" w14:textId="78829BA1" w:rsidR="00C95AF7" w:rsidRPr="009D445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95AF7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C95AF7" w:rsidRPr="00C95AF7">
              <w:rPr>
                <w:rFonts w:ascii="Verdana" w:hAnsi="Verdana"/>
                <w:spacing w:val="-1"/>
                <w:sz w:val="18"/>
                <w:lang w:val="da-DK"/>
              </w:rPr>
              <w:t>kan udføre prøveudtagning og overlevere prøver til kvalitetskontrol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94C5B7" w14:textId="77777777" w:rsidR="00C95AF7" w:rsidRPr="009278F8" w:rsidRDefault="00C95AF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1B96C" w14:textId="77777777" w:rsidR="00C95AF7" w:rsidRPr="009278F8" w:rsidRDefault="00C95AF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E34A0F" w14:textId="77777777" w:rsidR="00C95AF7" w:rsidRPr="009278F8" w:rsidRDefault="00C95AF7" w:rsidP="009D4453">
            <w:pPr>
              <w:rPr>
                <w:lang w:val="da-DK"/>
              </w:rPr>
            </w:pPr>
          </w:p>
        </w:tc>
      </w:tr>
      <w:tr w:rsidR="008F46AC" w:rsidRPr="009A5256" w14:paraId="124D80C3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437F4D" w14:textId="60EF193E" w:rsidR="008F46AC" w:rsidRPr="00051AF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9D445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8F46AC" w:rsidRPr="009D4453">
              <w:rPr>
                <w:rFonts w:ascii="Verdana" w:hAnsi="Verdana"/>
                <w:spacing w:val="-1"/>
                <w:sz w:val="18"/>
                <w:lang w:val="da-DK"/>
              </w:rPr>
              <w:t>kan udføre enkle driftsanalyser med tilhørende målinger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776A69" w14:textId="77777777" w:rsidR="008F46AC" w:rsidRPr="009278F8" w:rsidRDefault="008F46A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3A3C3F" w14:textId="77777777" w:rsidR="008F46AC" w:rsidRPr="009278F8" w:rsidRDefault="008F46A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2631B3" w14:textId="77777777" w:rsidR="008F46AC" w:rsidRPr="009278F8" w:rsidRDefault="008F46AC" w:rsidP="009D4453">
            <w:pPr>
              <w:rPr>
                <w:lang w:val="da-DK"/>
              </w:rPr>
            </w:pPr>
          </w:p>
        </w:tc>
      </w:tr>
      <w:tr w:rsidR="00051AF3" w:rsidRPr="009A5256" w14:paraId="6C38DAEB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517F6C" w14:textId="19586F09" w:rsidR="00051AF3" w:rsidRPr="00051AF3" w:rsidRDefault="00D964C8" w:rsidP="009D445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51AF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051AF3" w:rsidRPr="00051AF3">
              <w:rPr>
                <w:rFonts w:ascii="Verdana" w:hAnsi="Verdana"/>
                <w:spacing w:val="-1"/>
                <w:sz w:val="18"/>
                <w:lang w:val="da-DK"/>
              </w:rPr>
              <w:t>kan anvende gældende instruktioner, procedurer 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2301F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CDF97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A84E4" w14:textId="77777777" w:rsidR="00051AF3" w:rsidRPr="009278F8" w:rsidRDefault="00051AF3" w:rsidP="009D4453">
            <w:pPr>
              <w:rPr>
                <w:lang w:val="da-DK"/>
              </w:rPr>
            </w:pPr>
          </w:p>
        </w:tc>
      </w:tr>
      <w:tr w:rsidR="00051AF3" w:rsidRPr="009A5256" w14:paraId="10A84DAA" w14:textId="77777777" w:rsidTr="0051102E">
        <w:trPr>
          <w:trHeight w:hRule="exact" w:val="493"/>
        </w:trPr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335D22" w14:textId="254832B1" w:rsidR="00051AF3" w:rsidRPr="00051AF3" w:rsidRDefault="00D964C8" w:rsidP="00051AF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51AF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051AF3" w:rsidRPr="00051AF3">
              <w:rPr>
                <w:rFonts w:ascii="Verdana" w:hAnsi="Verdana"/>
                <w:spacing w:val="-1"/>
                <w:sz w:val="18"/>
                <w:lang w:val="da-DK"/>
              </w:rPr>
              <w:t>kan udføre registrering og udarbejde enkel 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88D39E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2B2E50" w14:textId="77777777" w:rsidR="00051AF3" w:rsidRPr="009278F8" w:rsidRDefault="00051AF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9C8BB5" w14:textId="77777777" w:rsidR="00051AF3" w:rsidRPr="009278F8" w:rsidRDefault="00051AF3" w:rsidP="009D4453">
            <w:pPr>
              <w:rPr>
                <w:lang w:val="da-DK"/>
              </w:rPr>
            </w:pPr>
          </w:p>
        </w:tc>
      </w:tr>
    </w:tbl>
    <w:p w14:paraId="23B81AFF" w14:textId="77777777" w:rsidR="00541045" w:rsidRPr="00D964C8" w:rsidRDefault="00541045">
      <w:pPr>
        <w:rPr>
          <w:lang w:val="da-DK"/>
        </w:rPr>
      </w:pPr>
      <w:r w:rsidRPr="00D964C8">
        <w:rPr>
          <w:lang w:val="da-DK"/>
        </w:rPr>
        <w:br w:type="page"/>
      </w:r>
    </w:p>
    <w:tbl>
      <w:tblPr>
        <w:tblStyle w:val="TableNormal"/>
        <w:tblW w:w="10490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6881"/>
        <w:gridCol w:w="1145"/>
        <w:gridCol w:w="1145"/>
        <w:gridCol w:w="1319"/>
      </w:tblGrid>
      <w:tr w:rsidR="00541045" w:rsidRPr="009278F8" w14:paraId="01DA332E" w14:textId="77777777" w:rsidTr="00D964C8">
        <w:trPr>
          <w:trHeight w:hRule="exact" w:val="98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68F07C5E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CE00E88" w14:textId="270C8840" w:rsidR="00541045" w:rsidRPr="009278F8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 xml:space="preserve">på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uddannelsens 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>trin 1, Procesarbejder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A9A5A9C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3E92FF6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85C8EAC" w14:textId="5F629F85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4B43A1" w:rsidRPr="009278F8" w14:paraId="5FFCE0D1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A2542" w14:textId="77777777" w:rsidR="004B43A1" w:rsidRPr="005428BF" w:rsidRDefault="004B43A1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="00EE316D"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Reparation og vedligehold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41BA2" w14:textId="77777777" w:rsidR="004B43A1" w:rsidRPr="009278F8" w:rsidRDefault="004B43A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511B4" w14:textId="77777777" w:rsidR="004B43A1" w:rsidRPr="009278F8" w:rsidRDefault="004B43A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53056" w14:textId="77777777" w:rsidR="00AF23A9" w:rsidRDefault="00AF23A9" w:rsidP="009D4453">
            <w:pPr>
              <w:rPr>
                <w:lang w:val="da-DK"/>
              </w:rPr>
            </w:pPr>
          </w:p>
          <w:p w14:paraId="315C1628" w14:textId="77777777" w:rsidR="00AF23A9" w:rsidRDefault="00AF23A9" w:rsidP="00AF23A9">
            <w:pPr>
              <w:rPr>
                <w:lang w:val="da-DK"/>
              </w:rPr>
            </w:pPr>
          </w:p>
          <w:p w14:paraId="34CAB7E0" w14:textId="77777777" w:rsidR="004B43A1" w:rsidRPr="00AF23A9" w:rsidRDefault="004B43A1" w:rsidP="00AF23A9">
            <w:pPr>
              <w:rPr>
                <w:lang w:val="da-DK"/>
              </w:rPr>
            </w:pPr>
          </w:p>
        </w:tc>
      </w:tr>
      <w:tr w:rsidR="00EF3A25" w:rsidRPr="009A5256" w14:paraId="0A9F20F6" w14:textId="77777777" w:rsidTr="00D964C8">
        <w:trPr>
          <w:trHeight w:hRule="exact" w:val="709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49A6F8" w14:textId="00D1F30B" w:rsidR="00EF3A25" w:rsidRPr="00EF3A25" w:rsidRDefault="00D964C8" w:rsidP="00EF3A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EF3A25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F3A25" w:rsidRPr="00EF3A25">
              <w:rPr>
                <w:rFonts w:ascii="Verdana" w:hAnsi="Verdana"/>
                <w:spacing w:val="-1"/>
                <w:sz w:val="18"/>
                <w:lang w:val="da-DK"/>
              </w:rPr>
              <w:t xml:space="preserve">kan medvirke ved operatør vedligehold og forebyggelse af produktionsforstyrrende fejl på </w:t>
            </w:r>
            <w:proofErr w:type="gramStart"/>
            <w:r w:rsidR="00EF3A25" w:rsidRPr="00EF3A25">
              <w:rPr>
                <w:rFonts w:ascii="Verdana" w:hAnsi="Verdana"/>
                <w:spacing w:val="-1"/>
                <w:sz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9720EE" w14:textId="77777777" w:rsidR="00EF3A25" w:rsidRPr="009278F8" w:rsidRDefault="00EF3A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D72414" w14:textId="77777777" w:rsidR="00EF3A25" w:rsidRPr="009278F8" w:rsidRDefault="00EF3A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FE708" w14:textId="77777777" w:rsidR="00EF3A25" w:rsidRPr="009278F8" w:rsidRDefault="00EF3A25" w:rsidP="009D4453">
            <w:pPr>
              <w:rPr>
                <w:lang w:val="da-DK"/>
              </w:rPr>
            </w:pPr>
          </w:p>
        </w:tc>
      </w:tr>
      <w:tr w:rsidR="005B3770" w:rsidRPr="009A5256" w14:paraId="659E2ABD" w14:textId="77777777" w:rsidTr="00D964C8">
        <w:trPr>
          <w:trHeight w:hRule="exact" w:val="72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C02502" w14:textId="0C50C3B3" w:rsidR="005B3770" w:rsidRPr="004B43A1" w:rsidRDefault="00D964C8" w:rsidP="00C3557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35575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C35575" w:rsidRPr="00C35575">
              <w:rPr>
                <w:rFonts w:ascii="Verdana" w:hAnsi="Verdana"/>
                <w:spacing w:val="-1"/>
                <w:sz w:val="18"/>
                <w:lang w:val="da-DK"/>
              </w:rPr>
              <w:t>kan udføre fejlfinding, fejlretning og justering af enkle styringstekniske og mekaniske fejl og man</w:t>
            </w:r>
            <w:r w:rsidR="00640432">
              <w:rPr>
                <w:rFonts w:ascii="Verdana" w:hAnsi="Verdana"/>
                <w:spacing w:val="-1"/>
                <w:sz w:val="18"/>
                <w:lang w:val="da-DK"/>
              </w:rPr>
              <w:t xml:space="preserve">gler på </w:t>
            </w:r>
            <w:proofErr w:type="gramStart"/>
            <w:r w:rsidR="00640432">
              <w:rPr>
                <w:rFonts w:ascii="Verdana" w:hAnsi="Verdana"/>
                <w:spacing w:val="-1"/>
                <w:sz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587494" w14:textId="77777777" w:rsidR="005B3770" w:rsidRPr="009278F8" w:rsidRDefault="005B3770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7D03BE" w14:textId="77777777" w:rsidR="005B3770" w:rsidRPr="009278F8" w:rsidRDefault="005B3770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056FC8" w14:textId="77777777" w:rsidR="005B3770" w:rsidRPr="009278F8" w:rsidRDefault="005B3770" w:rsidP="009D4453">
            <w:pPr>
              <w:rPr>
                <w:lang w:val="da-DK"/>
              </w:rPr>
            </w:pPr>
          </w:p>
        </w:tc>
      </w:tr>
      <w:tr w:rsidR="00640432" w:rsidRPr="009A5256" w14:paraId="09DF84CB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DA81C1" w14:textId="360D6C40" w:rsidR="00640432" w:rsidRPr="00C35575" w:rsidRDefault="00D964C8" w:rsidP="00640432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4043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640432" w:rsidRPr="00640432">
              <w:rPr>
                <w:rFonts w:ascii="Verdana" w:hAnsi="Verdana"/>
                <w:spacing w:val="-1"/>
                <w:sz w:val="18"/>
                <w:lang w:val="da-DK"/>
              </w:rPr>
              <w:t>kan medvirke ved fejlfindings-, fejlretnings- og vedligeholdelsesopgaver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B0B4EF" w14:textId="77777777" w:rsidR="00640432" w:rsidRPr="009278F8" w:rsidRDefault="00640432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1A1D5A" w14:textId="77777777" w:rsidR="00640432" w:rsidRPr="009278F8" w:rsidRDefault="00640432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E4C828" w14:textId="77777777" w:rsidR="00640432" w:rsidRPr="009278F8" w:rsidRDefault="00640432" w:rsidP="009D4453">
            <w:pPr>
              <w:rPr>
                <w:lang w:val="da-DK"/>
              </w:rPr>
            </w:pPr>
          </w:p>
        </w:tc>
      </w:tr>
      <w:tr w:rsidR="00F949CA" w:rsidRPr="009278F8" w14:paraId="32AEFC6F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6268D" w14:textId="77777777" w:rsidR="00F949CA" w:rsidRPr="005428BF" w:rsidRDefault="00F949CA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Lager og logistik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E204" w14:textId="77777777" w:rsidR="00F949CA" w:rsidRPr="009278F8" w:rsidRDefault="00F949C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8716C" w14:textId="77777777" w:rsidR="00F949CA" w:rsidRPr="009278F8" w:rsidRDefault="00F949C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3F807" w14:textId="77777777" w:rsidR="00F949CA" w:rsidRPr="009278F8" w:rsidRDefault="00F949CA" w:rsidP="009D4453">
            <w:pPr>
              <w:rPr>
                <w:lang w:val="da-DK"/>
              </w:rPr>
            </w:pPr>
          </w:p>
        </w:tc>
      </w:tr>
      <w:tr w:rsidR="00DE48E3" w:rsidRPr="009A5256" w14:paraId="28AD0C35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70AA2" w14:textId="726952F2" w:rsidR="00DE48E3" w:rsidRPr="00D24C7E" w:rsidRDefault="00D964C8" w:rsidP="00DE48E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E48E3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DE48E3" w:rsidRPr="00DE48E3">
              <w:rPr>
                <w:rFonts w:ascii="Verdana" w:hAnsi="Verdana"/>
                <w:spacing w:val="-1"/>
                <w:sz w:val="18"/>
                <w:lang w:val="da-DK"/>
              </w:rPr>
              <w:t>kan udføre praktiske transport- og lageropgaver i forbindelse med produktionens gennemførsel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FE0A9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5A9E50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786AFB" w14:textId="77777777" w:rsidR="00DE48E3" w:rsidRPr="009278F8" w:rsidRDefault="00DE48E3" w:rsidP="009D4453">
            <w:pPr>
              <w:rPr>
                <w:lang w:val="da-DK"/>
              </w:rPr>
            </w:pPr>
          </w:p>
        </w:tc>
      </w:tr>
      <w:tr w:rsidR="00D24C7E" w:rsidRPr="009278F8" w14:paraId="3AB5CF9C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A0BBF" w14:textId="77777777" w:rsidR="00D24C7E" w:rsidRPr="005428BF" w:rsidRDefault="00D24C7E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Kommunikation og rapportering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16499" w14:textId="77777777" w:rsidR="00D24C7E" w:rsidRPr="009278F8" w:rsidRDefault="00D24C7E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CFCA1" w14:textId="77777777" w:rsidR="00D24C7E" w:rsidRPr="009278F8" w:rsidRDefault="00D24C7E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4650F" w14:textId="77777777" w:rsidR="00D24C7E" w:rsidRPr="009278F8" w:rsidRDefault="00D24C7E" w:rsidP="009D4453">
            <w:pPr>
              <w:rPr>
                <w:lang w:val="da-DK"/>
              </w:rPr>
            </w:pPr>
          </w:p>
        </w:tc>
      </w:tr>
      <w:tr w:rsidR="00DE48E3" w:rsidRPr="009A5256" w14:paraId="14DF21D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A615F" w14:textId="1FAD31E2" w:rsidR="00DE48E3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E48E3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E48E3" w:rsidRPr="00DE48E3">
              <w:rPr>
                <w:rFonts w:ascii="Verdana" w:hAnsi="Verdana"/>
                <w:sz w:val="18"/>
                <w:szCs w:val="18"/>
                <w:lang w:val="da-DK"/>
              </w:rPr>
              <w:t>kan medvirke ved overlevering i forbindelse med vagtskifte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A66137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EC3D72" w14:textId="77777777" w:rsidR="00DE48E3" w:rsidRPr="009278F8" w:rsidRDefault="00DE48E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FDF64F" w14:textId="77777777" w:rsidR="00DE48E3" w:rsidRPr="009278F8" w:rsidRDefault="00DE48E3" w:rsidP="009D4453">
            <w:pPr>
              <w:rPr>
                <w:lang w:val="da-DK"/>
              </w:rPr>
            </w:pPr>
          </w:p>
        </w:tc>
      </w:tr>
      <w:tr w:rsidR="00DA04FD" w:rsidRPr="009A5256" w14:paraId="6165309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233470" w14:textId="341B3C1C" w:rsidR="00DA04FD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A04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kan fagligt redegøre for relevante produktionsforhold over for kolleger og ledelse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9F9105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8B289C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1C091" w14:textId="77777777" w:rsidR="00DA04FD" w:rsidRPr="009278F8" w:rsidRDefault="00DA04FD" w:rsidP="009D4453">
            <w:pPr>
              <w:rPr>
                <w:lang w:val="da-DK"/>
              </w:rPr>
            </w:pPr>
          </w:p>
        </w:tc>
      </w:tr>
      <w:tr w:rsidR="00DA04FD" w:rsidRPr="009A5256" w14:paraId="740F6B51" w14:textId="77777777" w:rsidTr="00D964C8">
        <w:trPr>
          <w:trHeight w:hRule="exact" w:val="699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073B93" w14:textId="13B2A27E" w:rsidR="00DA04FD" w:rsidRPr="00DA04FD" w:rsidRDefault="00D964C8" w:rsidP="00DA04FD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DA04FD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kan foretage fejlmelding af produktionsanlæg/</w:t>
            </w:r>
            <w:r w:rsidR="00DA04FD">
              <w:rPr>
                <w:rFonts w:ascii="Verdana" w:hAnsi="Verdana"/>
                <w:sz w:val="18"/>
                <w:szCs w:val="18"/>
                <w:lang w:val="da-DK"/>
              </w:rPr>
              <w:softHyphen/>
            </w:r>
            <w:r w:rsidR="00DA04FD" w:rsidRPr="00DA04FD">
              <w:rPr>
                <w:rFonts w:ascii="Verdana" w:hAnsi="Verdana"/>
                <w:sz w:val="18"/>
                <w:szCs w:val="18"/>
                <w:lang w:val="da-DK"/>
              </w:rPr>
              <w:t>udstyr og rapportere hændelsesforløbet over for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53AE2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30F10F" w14:textId="77777777" w:rsidR="00DA04FD" w:rsidRPr="009278F8" w:rsidRDefault="00DA04FD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C87B8" w14:textId="77777777" w:rsidR="00DA04FD" w:rsidRPr="009278F8" w:rsidRDefault="00DA04FD" w:rsidP="009D4453">
            <w:pPr>
              <w:rPr>
                <w:lang w:val="da-DK"/>
              </w:rPr>
            </w:pPr>
          </w:p>
        </w:tc>
      </w:tr>
      <w:tr w:rsidR="00C22473" w:rsidRPr="009278F8" w14:paraId="4CE776A8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4FB97" w14:textId="77777777" w:rsidR="00C22473" w:rsidRPr="005428BF" w:rsidRDefault="00C22473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F.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Projekt- og udviklingsarbejde 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47865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B786E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80792" w14:textId="77777777" w:rsidR="00C22473" w:rsidRPr="009278F8" w:rsidRDefault="00C22473" w:rsidP="009D4453">
            <w:pPr>
              <w:rPr>
                <w:lang w:val="da-DK"/>
              </w:rPr>
            </w:pPr>
          </w:p>
        </w:tc>
      </w:tr>
      <w:tr w:rsidR="009A2017" w:rsidRPr="009A5256" w14:paraId="30079502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BFE65E" w14:textId="4FF77E97" w:rsidR="009A2017" w:rsidRPr="00C22473" w:rsidRDefault="00D964C8" w:rsidP="009A201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9A2017"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forbedring og effektivisering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F58E18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5928C6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7E3017" w14:textId="77777777" w:rsidR="009A2017" w:rsidRPr="009278F8" w:rsidRDefault="009A2017" w:rsidP="009D4453">
            <w:pPr>
              <w:rPr>
                <w:lang w:val="da-DK"/>
              </w:rPr>
            </w:pPr>
          </w:p>
        </w:tc>
      </w:tr>
      <w:tr w:rsidR="00C22473" w:rsidRPr="009A5256" w14:paraId="35CB373A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EC3F7A" w14:textId="13349F9D" w:rsidR="00C22473" w:rsidRPr="00C22473" w:rsidRDefault="00D964C8" w:rsidP="00C22473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C22473" w:rsidRPr="00C2247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anviste værktøjer til løsning af enkle problemer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4BE550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A91E89" w14:textId="77777777" w:rsidR="00C22473" w:rsidRPr="009278F8" w:rsidRDefault="00C2247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051389" w14:textId="77777777" w:rsidR="00C22473" w:rsidRPr="009278F8" w:rsidRDefault="00C22473" w:rsidP="009D4453">
            <w:pPr>
              <w:rPr>
                <w:lang w:val="da-DK"/>
              </w:rPr>
            </w:pPr>
          </w:p>
        </w:tc>
      </w:tr>
      <w:tr w:rsidR="008F51FB" w:rsidRPr="009278F8" w14:paraId="15E9BBA6" w14:textId="77777777" w:rsidTr="00D964C8">
        <w:trPr>
          <w:trHeight w:hRule="exact" w:val="98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127859" w14:textId="77777777" w:rsidR="008F51FB" w:rsidRPr="009278F8" w:rsidRDefault="008F51FB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F9FC4B9" w14:textId="77777777" w:rsidR="008F51FB" w:rsidRPr="009278F8" w:rsidRDefault="008F51FB" w:rsidP="00E112A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eleven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E112AF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E112AF">
              <w:rPr>
                <w:rFonts w:ascii="Verdana" w:hAnsi="Verdana"/>
                <w:b/>
                <w:spacing w:val="-1"/>
                <w:sz w:val="18"/>
                <w:lang w:val="da-DK"/>
              </w:rPr>
              <w:t>trin 2, Procesoperatør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F4AD79B" w14:textId="77777777" w:rsidR="008F51FB" w:rsidRPr="009278F8" w:rsidRDefault="008F51FB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53E2C73" w14:textId="77777777" w:rsidR="008F51FB" w:rsidRPr="009278F8" w:rsidRDefault="008F51FB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D3C1B22" w14:textId="77777777" w:rsidR="008F51FB" w:rsidRPr="009278F8" w:rsidRDefault="008F51FB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891704" w:rsidRPr="009278F8" w14:paraId="2362745E" w14:textId="77777777" w:rsidTr="00D964C8">
        <w:trPr>
          <w:trHeight w:hRule="exact" w:val="454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0900B" w14:textId="77777777" w:rsidR="00891704" w:rsidRPr="005428BF" w:rsidRDefault="00891704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G.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Produktion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2CD70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01A8D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7D65" w14:textId="77777777" w:rsidR="00891704" w:rsidRPr="009278F8" w:rsidRDefault="00891704" w:rsidP="009D4453">
            <w:pPr>
              <w:rPr>
                <w:lang w:val="da-DK"/>
              </w:rPr>
            </w:pPr>
          </w:p>
        </w:tc>
      </w:tr>
      <w:tr w:rsidR="009A2017" w:rsidRPr="009A5256" w14:paraId="722F4AB3" w14:textId="77777777" w:rsidTr="00D964C8">
        <w:trPr>
          <w:trHeight w:hRule="exact" w:val="496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170A8D" w14:textId="224698C3" w:rsidR="009A2017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9A2017"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 gennemførsel af produktion på proces/produktionsanlæg med tilhørende supply-anlæg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FC72E0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CFE94B" w14:textId="77777777" w:rsidR="009A2017" w:rsidRPr="009278F8" w:rsidRDefault="009A201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5CE11" w14:textId="77777777" w:rsidR="009A2017" w:rsidRPr="009278F8" w:rsidRDefault="009A2017" w:rsidP="009D4453">
            <w:pPr>
              <w:rPr>
                <w:lang w:val="da-DK"/>
              </w:rPr>
            </w:pPr>
          </w:p>
        </w:tc>
      </w:tr>
      <w:tr w:rsidR="00891704" w:rsidRPr="009A5256" w14:paraId="0A19D5F2" w14:textId="77777777" w:rsidTr="00D964C8">
        <w:trPr>
          <w:trHeight w:hRule="exact" w:val="71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519DDB" w14:textId="63BBFBDA" w:rsidR="00891704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891704" w:rsidRPr="0089170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for, at produktionen gennemføres i overensstemmelse med virksomhedens instruktioner, procedurer og systemer for sikkerhed, kvalitet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19288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FF392F" w14:textId="77777777" w:rsidR="00891704" w:rsidRPr="009278F8" w:rsidRDefault="0089170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418861" w14:textId="77777777" w:rsidR="00891704" w:rsidRPr="009278F8" w:rsidRDefault="00891704" w:rsidP="009D4453">
            <w:pPr>
              <w:rPr>
                <w:lang w:val="da-DK"/>
              </w:rPr>
            </w:pPr>
          </w:p>
        </w:tc>
      </w:tr>
      <w:tr w:rsidR="002A64C6" w:rsidRPr="009A5256" w14:paraId="45E38BF4" w14:textId="77777777" w:rsidTr="00D964C8">
        <w:trPr>
          <w:trHeight w:hRule="exact" w:val="712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15D30" w14:textId="6AC6AC6E" w:rsidR="002A64C6" w:rsidRPr="00891704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2A64C6"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styrings-, regulerings- og overvågningssystemer til proaktiv overvågning af produktion og procesflow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D0BDB9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B4064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B22288" w14:textId="77777777" w:rsidR="002A64C6" w:rsidRPr="009278F8" w:rsidRDefault="002A64C6" w:rsidP="009D4453">
            <w:pPr>
              <w:rPr>
                <w:lang w:val="da-DK"/>
              </w:rPr>
            </w:pPr>
          </w:p>
        </w:tc>
      </w:tr>
      <w:tr w:rsidR="002A64C6" w:rsidRPr="009A5256" w14:paraId="10F0FBEF" w14:textId="77777777" w:rsidTr="00D964C8">
        <w:trPr>
          <w:trHeight w:hRule="exact" w:val="493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7CF398" w14:textId="35AF23CA" w:rsidR="002A64C6" w:rsidRPr="002A64C6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2A64C6" w:rsidRPr="002A64C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ved afvigelser fra normal drift vurdere behov og tage ansvar for nedlukning og omstilling af 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99F3E5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E84B0" w14:textId="77777777" w:rsidR="002A64C6" w:rsidRPr="009278F8" w:rsidRDefault="002A64C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A52E60" w14:textId="77777777" w:rsidR="002A64C6" w:rsidRPr="009278F8" w:rsidRDefault="002A64C6" w:rsidP="009D4453">
            <w:pPr>
              <w:rPr>
                <w:lang w:val="da-DK"/>
              </w:rPr>
            </w:pPr>
          </w:p>
        </w:tc>
      </w:tr>
      <w:tr w:rsidR="00591CB7" w:rsidRPr="009A5256" w14:paraId="372F31EA" w14:textId="77777777" w:rsidTr="00D964C8">
        <w:trPr>
          <w:trHeight w:hRule="exact" w:val="707"/>
        </w:trPr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FDB840" w14:textId="672EF682" w:rsidR="00591CB7" w:rsidRPr="002A64C6" w:rsidRDefault="00D964C8" w:rsidP="0089170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91CB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91CB7" w:rsidRPr="00591CB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ansvar for at gribe ind ved komplicerede afvigelser fra normal drift samt udføre korrigerende handlinger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921A1C" w14:textId="77777777" w:rsidR="00591CB7" w:rsidRPr="009278F8" w:rsidRDefault="00591CB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007A1E" w14:textId="77777777" w:rsidR="00591CB7" w:rsidRPr="009278F8" w:rsidRDefault="00591CB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59917C" w14:textId="77777777" w:rsidR="00591CB7" w:rsidRPr="009278F8" w:rsidRDefault="00591CB7" w:rsidP="009D4453">
            <w:pPr>
              <w:rPr>
                <w:lang w:val="da-DK"/>
              </w:rPr>
            </w:pPr>
          </w:p>
        </w:tc>
      </w:tr>
    </w:tbl>
    <w:p w14:paraId="289ABF31" w14:textId="77777777" w:rsidR="00541045" w:rsidRPr="00D964C8" w:rsidRDefault="00541045">
      <w:pPr>
        <w:rPr>
          <w:lang w:val="da-DK"/>
        </w:rPr>
      </w:pPr>
      <w:r w:rsidRPr="00D964C8">
        <w:rPr>
          <w:lang w:val="da-DK"/>
        </w:rPr>
        <w:br w:type="page"/>
      </w:r>
    </w:p>
    <w:tbl>
      <w:tblPr>
        <w:tblStyle w:val="TableNormal"/>
        <w:tblW w:w="1006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6456"/>
        <w:gridCol w:w="1145"/>
        <w:gridCol w:w="1145"/>
        <w:gridCol w:w="1319"/>
      </w:tblGrid>
      <w:tr w:rsidR="00541045" w:rsidRPr="009278F8" w14:paraId="6600BB71" w14:textId="77777777" w:rsidTr="00D964C8">
        <w:trPr>
          <w:trHeight w:hRule="exact" w:val="98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3A584D4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0FE5A48A" w14:textId="08F8056C" w:rsidR="00541045" w:rsidRPr="009278F8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="00541045"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trin 2, Procesoperatør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7E60EB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FCF2805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93F21CE" w14:textId="4D9211D6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344FD3" w:rsidRPr="009278F8" w14:paraId="00C751F7" w14:textId="77777777" w:rsidTr="00D964C8">
        <w:trPr>
          <w:trHeight w:hRule="exact"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3D590" w14:textId="77777777" w:rsidR="00344FD3" w:rsidRPr="005428BF" w:rsidRDefault="00344FD3" w:rsidP="00006B32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H.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Kvalitetskontrol og dokumentation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4C44A" w14:textId="77777777" w:rsidR="00344FD3" w:rsidRPr="009278F8" w:rsidRDefault="00344FD3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B0F98" w14:textId="77777777" w:rsidR="00344FD3" w:rsidRPr="009278F8" w:rsidRDefault="00344FD3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0359" w14:textId="77777777" w:rsidR="00344FD3" w:rsidRPr="009278F8" w:rsidRDefault="00344FD3" w:rsidP="009D4453">
            <w:pPr>
              <w:rPr>
                <w:lang w:val="da-DK"/>
              </w:rPr>
            </w:pPr>
          </w:p>
        </w:tc>
      </w:tr>
      <w:tr w:rsidR="000A28E6" w:rsidRPr="009A5256" w14:paraId="108755CD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A0221B" w14:textId="0467BBD3" w:rsidR="000A28E6" w:rsidRPr="000A28E6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A28E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A28E6" w:rsidRPr="000A28E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vurdere prøveresultater og behov for at udføre korrigerende handlinger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495A8D" w14:textId="77777777" w:rsidR="000A28E6" w:rsidRPr="009278F8" w:rsidRDefault="000A28E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239217" w14:textId="77777777" w:rsidR="000A28E6" w:rsidRPr="009278F8" w:rsidRDefault="000A28E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83F0B" w14:textId="77777777" w:rsidR="000A28E6" w:rsidRPr="009278F8" w:rsidRDefault="000A28E6" w:rsidP="009D4453">
            <w:pPr>
              <w:rPr>
                <w:lang w:val="da-DK"/>
              </w:rPr>
            </w:pPr>
          </w:p>
        </w:tc>
      </w:tr>
      <w:tr w:rsidR="00661F21" w:rsidRPr="009A5256" w14:paraId="653A2366" w14:textId="77777777" w:rsidTr="00D964C8">
        <w:trPr>
          <w:trHeight w:val="34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F353EB" w14:textId="2B7D766C" w:rsidR="00661F21" w:rsidRPr="000A28E6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analyse af driftsprøver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E72BEC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CD680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DB733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9A5256" w14:paraId="2E97EFD7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6CF446" w14:textId="7C3DFA81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redegøre for gældende instruktioner, procedurer og systemer for kvalitet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E3CA58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D64C31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35C373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9A5256" w14:paraId="2C574868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D8D583" w14:textId="3FFFAF93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udarbejde dokumentation af relevante produktionsmæssige 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3C43A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BC367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543A8F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661F21" w:rsidRPr="009A5256" w14:paraId="44C9CACB" w14:textId="77777777" w:rsidTr="00D964C8">
        <w:trPr>
          <w:trHeight w:val="492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18A0F" w14:textId="180C4EA8" w:rsidR="00661F21" w:rsidRPr="00661F21" w:rsidRDefault="00D964C8" w:rsidP="000A28E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61F21" w:rsidRPr="00661F21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anvende teknisk dokumentation ved produktion og operatør vedligehold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9A37D8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5D1D80" w14:textId="77777777" w:rsidR="00661F21" w:rsidRPr="009278F8" w:rsidRDefault="00661F21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1B502" w14:textId="77777777" w:rsidR="00661F21" w:rsidRPr="009278F8" w:rsidRDefault="00661F21" w:rsidP="009D4453">
            <w:pPr>
              <w:rPr>
                <w:lang w:val="da-DK"/>
              </w:rPr>
            </w:pPr>
          </w:p>
        </w:tc>
      </w:tr>
      <w:tr w:rsidR="00A43728" w:rsidRPr="009278F8" w14:paraId="6E7F762B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5A903" w14:textId="77777777" w:rsidR="00A43728" w:rsidRPr="005428BF" w:rsidRDefault="00A4372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I.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Reparation og vedligehold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194B6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2BB92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2A561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9A5256" w14:paraId="15A0B628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3A19" w14:textId="100F768C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udføre operatør vedligehold af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</w:t>
            </w:r>
            <w:r w:rsid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288E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AEC20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131D0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9A5256" w14:paraId="082BDAA3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8DBD8" w14:textId="3AC8B77D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tage ansvar for at forebygge, justere, finde og rette gængse styrings- og reguleringstekniske fejl på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produktions/procesanlæg</w:t>
            </w:r>
            <w:proofErr w:type="gram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6D9F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4B32B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A5BA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9A5256" w14:paraId="36DB48D8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F4A14" w14:textId="70D8941E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udføre vedligehold af </w:t>
            </w:r>
            <w:proofErr w:type="gramStart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produktions/procesanlæg</w:t>
            </w:r>
            <w:proofErr w:type="gramEnd"/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i samarbejde med interne og eksterne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990D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6956B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F19B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A43728" w:rsidRPr="009A5256" w14:paraId="66973569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65080" w14:textId="514170D1" w:rsidR="00A43728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43728" w:rsidRPr="00A4372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til systematisk løsning af større fejlfindings-, fejlretnings- og vedligeholdelsesopgaver med tilhørende kontrol og færdigmelding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B03A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836F8" w14:textId="77777777" w:rsidR="00A43728" w:rsidRPr="009278F8" w:rsidRDefault="00A4372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1BA5D" w14:textId="77777777" w:rsidR="00A43728" w:rsidRPr="009278F8" w:rsidRDefault="00A43728" w:rsidP="009D4453">
            <w:pPr>
              <w:rPr>
                <w:lang w:val="da-DK"/>
              </w:rPr>
            </w:pPr>
          </w:p>
        </w:tc>
      </w:tr>
      <w:tr w:rsidR="006F3D34" w:rsidRPr="009A5256" w14:paraId="29D1BD96" w14:textId="77777777" w:rsidTr="00D964C8">
        <w:trPr>
          <w:trHeight w:val="386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8DCC1" w14:textId="7E4A8DAE" w:rsidR="006F3D34" w:rsidRPr="00A43728" w:rsidRDefault="00D964C8" w:rsidP="00A4372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6F3D3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6F3D34" w:rsidRPr="006F3D34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kalibrering og validering af 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9A942" w14:textId="77777777" w:rsidR="006F3D34" w:rsidRPr="009278F8" w:rsidRDefault="006F3D34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F3E51" w14:textId="77777777" w:rsidR="006F3D34" w:rsidRPr="009278F8" w:rsidRDefault="006F3D34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66E49" w14:textId="77777777" w:rsidR="006F3D34" w:rsidRPr="009278F8" w:rsidRDefault="006F3D34" w:rsidP="009D4453">
            <w:pPr>
              <w:rPr>
                <w:lang w:val="da-DK"/>
              </w:rPr>
            </w:pPr>
          </w:p>
        </w:tc>
      </w:tr>
      <w:tr w:rsidR="008013B6" w:rsidRPr="009278F8" w14:paraId="418EEEA3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2FFE0" w14:textId="77777777" w:rsidR="008013B6" w:rsidRPr="005428BF" w:rsidRDefault="008013B6" w:rsidP="008013B6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J.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Lager og logistik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F3327" w14:textId="77777777" w:rsidR="008013B6" w:rsidRPr="009278F8" w:rsidRDefault="008013B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45E5" w14:textId="77777777" w:rsidR="008013B6" w:rsidRPr="009278F8" w:rsidRDefault="008013B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83D28" w14:textId="77777777" w:rsidR="008013B6" w:rsidRPr="009278F8" w:rsidRDefault="008013B6" w:rsidP="009D4453">
            <w:pPr>
              <w:rPr>
                <w:lang w:val="da-DK"/>
              </w:rPr>
            </w:pPr>
          </w:p>
        </w:tc>
      </w:tr>
      <w:tr w:rsidR="00BC0E78" w:rsidRPr="009A5256" w14:paraId="6D76A757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5CB84" w14:textId="19BDBF43" w:rsidR="00BC0E78" w:rsidRPr="008013B6" w:rsidRDefault="00D964C8" w:rsidP="00BC0E7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BC0E78"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redegøre for produktionens rolle som del af virksomhedens samlede ordre- og </w:t>
            </w:r>
            <w:proofErr w:type="spellStart"/>
            <w:r w:rsidR="00BC0E78" w:rsidRPr="00BC0E78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vareflow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D5ACD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127C4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F5401" w14:textId="77777777" w:rsidR="00BC0E78" w:rsidRPr="009278F8" w:rsidRDefault="00BC0E78" w:rsidP="009D4453">
            <w:pPr>
              <w:rPr>
                <w:lang w:val="da-DK"/>
              </w:rPr>
            </w:pPr>
          </w:p>
        </w:tc>
      </w:tr>
      <w:tr w:rsidR="00BC0E78" w:rsidRPr="009278F8" w14:paraId="6170B63B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EB3E8" w14:textId="77777777" w:rsidR="00BC0E78" w:rsidRPr="005428BF" w:rsidRDefault="00BC0E78" w:rsidP="00BC0E78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K.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Kommunikation og rapportering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8BC7F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43FAA" w14:textId="77777777" w:rsidR="00BC0E78" w:rsidRPr="009278F8" w:rsidRDefault="00BC0E7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B030C" w14:textId="77777777" w:rsidR="00BC0E78" w:rsidRPr="009278F8" w:rsidRDefault="00BC0E78" w:rsidP="009D4453">
            <w:pPr>
              <w:rPr>
                <w:lang w:val="da-DK"/>
              </w:rPr>
            </w:pPr>
          </w:p>
        </w:tc>
      </w:tr>
      <w:tr w:rsidR="000E0D25" w:rsidRPr="009A5256" w14:paraId="0F128935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E23B" w14:textId="57B8F277" w:rsidR="000E0D25" w:rsidRPr="00BC0E78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rapportere om relevante produktionsmæssige forhold på tværs af skift samt produktioner/produkter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2C162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19F2C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43B45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0E0D25" w:rsidRPr="009A5256" w14:paraId="65AF2E22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66023" w14:textId="109D4509" w:rsidR="000E0D25" w:rsidRPr="000E0D25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ved samarbejde med andre faggrupper fagligt redegøre for relevante produktionsforhold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30D29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CADB1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04A4C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0E0D25" w:rsidRPr="009A5256" w14:paraId="1D09C036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9B71B" w14:textId="41DB168B" w:rsidR="000E0D25" w:rsidRPr="000E0D25" w:rsidRDefault="00D964C8" w:rsidP="000E0D2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E0D25" w:rsidRPr="000E0D2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fagligt redegøre for udført fejlfinding og behersker fejlmelding af produktionsanlæg og udstyr til reparatører og teknikere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237BD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11896" w14:textId="77777777" w:rsidR="000E0D25" w:rsidRPr="009278F8" w:rsidRDefault="000E0D25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924E9" w14:textId="77777777" w:rsidR="000E0D25" w:rsidRPr="009278F8" w:rsidRDefault="000E0D25" w:rsidP="009D4453">
            <w:pPr>
              <w:rPr>
                <w:lang w:val="da-DK"/>
              </w:rPr>
            </w:pPr>
          </w:p>
        </w:tc>
      </w:tr>
      <w:tr w:rsidR="00A129EA" w:rsidRPr="009278F8" w14:paraId="794FC21D" w14:textId="77777777" w:rsidTr="00D964C8">
        <w:trPr>
          <w:trHeight w:val="454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F889F" w14:textId="77777777" w:rsidR="00A129EA" w:rsidRPr="005428BF" w:rsidRDefault="00A129EA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L.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  <w:t>Projekt- og udviklingsarbejde 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90DA9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DD454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5C60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A129EA" w:rsidRPr="009A5256" w14:paraId="321A73FC" w14:textId="77777777" w:rsidTr="00D964C8">
        <w:trPr>
          <w:trHeight w:val="567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6BA51" w14:textId="573A55F5" w:rsidR="00A129EA" w:rsidRPr="00A129EA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A129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A129EA" w:rsidRPr="00A129E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tage initiativ til og i samarbejde med andre faggrupper identificere, udarbejde og formidle forslag til forbedring og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65891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093C8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24916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A129EA" w:rsidRPr="009A5256" w14:paraId="02DF38B0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05DB8" w14:textId="3239AD3D" w:rsidR="00A129EA" w:rsidRPr="00A129EA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61A3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61A3F" w:rsidRPr="00561A3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udvælge og anvende relevante værktøjer til forbedring og optimering af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82726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2A557" w14:textId="77777777" w:rsidR="00A129EA" w:rsidRPr="009278F8" w:rsidRDefault="00A129EA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DA77E" w14:textId="77777777" w:rsidR="00A129EA" w:rsidRPr="009278F8" w:rsidRDefault="00A129EA" w:rsidP="009D4453">
            <w:pPr>
              <w:rPr>
                <w:lang w:val="da-DK"/>
              </w:rPr>
            </w:pPr>
          </w:p>
        </w:tc>
      </w:tr>
      <w:tr w:rsidR="001574EB" w:rsidRPr="009A5256" w14:paraId="551FF555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E617C" w14:textId="778D3EB5" w:rsidR="001574EB" w:rsidRPr="00561A3F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1574E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1574EB" w:rsidRPr="001574E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deltage i arbejdsgrupper og projekter med andre faggrupper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EB452" w14:textId="77777777" w:rsidR="001574EB" w:rsidRPr="009278F8" w:rsidRDefault="001574EB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86D8E" w14:textId="77777777" w:rsidR="001574EB" w:rsidRPr="009278F8" w:rsidRDefault="001574EB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FAA2B" w14:textId="77777777" w:rsidR="001574EB" w:rsidRPr="009278F8" w:rsidRDefault="001574EB" w:rsidP="009D4453">
            <w:pPr>
              <w:rPr>
                <w:lang w:val="da-DK"/>
              </w:rPr>
            </w:pPr>
          </w:p>
        </w:tc>
      </w:tr>
      <w:tr w:rsidR="00541045" w:rsidRPr="009278F8" w14:paraId="19A55AD1" w14:textId="77777777" w:rsidTr="00D964C8">
        <w:trPr>
          <w:trHeight w:hRule="exact" w:val="98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4613A32F" w14:textId="77777777" w:rsidR="00541045" w:rsidRPr="009278F8" w:rsidRDefault="00541045" w:rsidP="00D54E97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7A680BBA" w14:textId="546E895A" w:rsidR="00541045" w:rsidRPr="002A2FA6" w:rsidRDefault="00D964C8" w:rsidP="00D54E9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541045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541045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541045">
              <w:rPr>
                <w:rFonts w:ascii="Verdana" w:hAnsi="Verdana"/>
                <w:b/>
                <w:sz w:val="18"/>
                <w:lang w:val="da-DK"/>
              </w:rPr>
              <w:t>på</w:t>
            </w:r>
            <w:r w:rsidR="00541045" w:rsidRPr="009278F8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541045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trin 2, Procesoperatør</w:t>
            </w:r>
            <w:r w:rsidR="002A2FA6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med speciale i Pharma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96CD9E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85AE15E" w14:textId="77777777" w:rsidR="00541045" w:rsidRPr="009278F8" w:rsidRDefault="00541045" w:rsidP="00D54E97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z w:val="18"/>
              </w:rPr>
              <w:t>i</w:t>
            </w:r>
            <w:proofErr w:type="spellEnd"/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184AB1D" w14:textId="5B98BE9B" w:rsidR="00541045" w:rsidRPr="009278F8" w:rsidRDefault="00D964C8" w:rsidP="00D54E9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541045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541045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541045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5213A7" w:rsidRPr="009A5256" w14:paraId="430622FB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9D140" w14:textId="44C43A4A" w:rsidR="005213A7" w:rsidRPr="001574EB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213A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5213A7" w:rsidRPr="005213A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reduktion af virksomhedens ressourceforbrug (fx energi, råvarer og vand)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D6F78" w14:textId="77777777" w:rsidR="005213A7" w:rsidRPr="009278F8" w:rsidRDefault="005213A7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A4C1A" w14:textId="77777777" w:rsidR="005213A7" w:rsidRPr="009278F8" w:rsidRDefault="005213A7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63E70" w14:textId="77777777" w:rsidR="005213A7" w:rsidRPr="009278F8" w:rsidRDefault="005213A7" w:rsidP="009D4453">
            <w:pPr>
              <w:rPr>
                <w:lang w:val="da-DK"/>
              </w:rPr>
            </w:pPr>
          </w:p>
        </w:tc>
      </w:tr>
      <w:tr w:rsidR="007A6E1C" w:rsidRPr="009A5256" w14:paraId="5505525F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DE49" w14:textId="0E822460" w:rsidR="007A6E1C" w:rsidRPr="005213A7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7A6E1C"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udarbejdelse/revision af instruktioner og procedurer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46DF7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B4F3C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B749B" w14:textId="77777777" w:rsidR="007A6E1C" w:rsidRPr="009278F8" w:rsidRDefault="007A6E1C" w:rsidP="009D4453">
            <w:pPr>
              <w:rPr>
                <w:lang w:val="da-DK"/>
              </w:rPr>
            </w:pPr>
          </w:p>
        </w:tc>
      </w:tr>
      <w:tr w:rsidR="007A6E1C" w:rsidRPr="009A5256" w14:paraId="34105171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5EE36" w14:textId="6ABE7FEE" w:rsidR="007A6E1C" w:rsidRPr="007A6E1C" w:rsidRDefault="00D964C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7A6E1C" w:rsidRPr="007A6E1C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til udarbejdelse/revision af teknisk dokumentation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07671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CAB50" w14:textId="77777777" w:rsidR="007A6E1C" w:rsidRPr="009278F8" w:rsidRDefault="007A6E1C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4E2DE" w14:textId="77777777" w:rsidR="007A6E1C" w:rsidRPr="009278F8" w:rsidRDefault="007A6E1C" w:rsidP="009D4453">
            <w:pPr>
              <w:rPr>
                <w:lang w:val="da-DK"/>
              </w:rPr>
            </w:pPr>
          </w:p>
        </w:tc>
      </w:tr>
      <w:tr w:rsidR="002A2FA6" w:rsidRPr="002A2FA6" w14:paraId="26071E9B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FA815" w14:textId="262E9FD4" w:rsidR="002A2FA6" w:rsidRPr="002A2FA6" w:rsidRDefault="002A2FA6" w:rsidP="002A2FA6">
            <w:pPr>
              <w:pStyle w:val="TableParagraph"/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bCs/>
                <w:spacing w:val="-1"/>
                <w:sz w:val="18"/>
                <w:lang w:val="da-DK"/>
              </w:rPr>
            </w:pPr>
            <w:r w:rsidRPr="002A2FA6">
              <w:rPr>
                <w:rFonts w:ascii="Verdana" w:hAnsi="Verdana"/>
                <w:b/>
                <w:bCs/>
                <w:spacing w:val="-1"/>
                <w:sz w:val="18"/>
                <w:lang w:val="da-DK"/>
              </w:rPr>
              <w:t xml:space="preserve">M. Pharma speciale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0242A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846BC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E6E38" w14:textId="77777777" w:rsidR="002A2FA6" w:rsidRPr="009278F8" w:rsidRDefault="002A2FA6" w:rsidP="009D4453">
            <w:pPr>
              <w:rPr>
                <w:lang w:val="da-DK"/>
              </w:rPr>
            </w:pPr>
          </w:p>
        </w:tc>
      </w:tr>
      <w:tr w:rsidR="002A2FA6" w:rsidRPr="009A5256" w14:paraId="02B26EDE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6ED5A" w14:textId="53B6D8D5" w:rsidR="002A2FA6" w:rsidRDefault="002A2FA6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kan arbejde efter GMP regler, myndighedskrav og inspektion i </w:t>
            </w:r>
            <w:proofErr w:type="spellStart"/>
            <w:r>
              <w:rPr>
                <w:rFonts w:ascii="Verdana" w:hAnsi="Verdana"/>
                <w:spacing w:val="-1"/>
                <w:sz w:val="18"/>
                <w:lang w:val="da-DK"/>
              </w:rPr>
              <w:t>pharmaindustrien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C748E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043C6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4FB1E" w14:textId="77777777" w:rsidR="002A2FA6" w:rsidRPr="009278F8" w:rsidRDefault="002A2FA6" w:rsidP="009D4453">
            <w:pPr>
              <w:rPr>
                <w:lang w:val="da-DK"/>
              </w:rPr>
            </w:pPr>
          </w:p>
        </w:tc>
      </w:tr>
      <w:tr w:rsidR="002A2FA6" w:rsidRPr="009A5256" w14:paraId="77469C3D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D25D3" w14:textId="162DAE3B" w:rsidR="002A2FA6" w:rsidRDefault="002A2FA6" w:rsidP="002A2FA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kan udtage prøver, anvende analyse- og kontrolmetoder, udføre kvalitetskontrol samt validering og kvalificering i </w:t>
            </w:r>
            <w:proofErr w:type="spellStart"/>
            <w:r>
              <w:rPr>
                <w:rFonts w:ascii="Verdana" w:hAnsi="Verdana"/>
                <w:spacing w:val="-1"/>
                <w:sz w:val="18"/>
                <w:lang w:val="da-DK"/>
              </w:rPr>
              <w:t>pharmaindustrien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0DE1B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56C1B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1076C" w14:textId="77777777" w:rsidR="002A2FA6" w:rsidRPr="009278F8" w:rsidRDefault="002A2FA6" w:rsidP="009D4453">
            <w:pPr>
              <w:rPr>
                <w:lang w:val="da-DK"/>
              </w:rPr>
            </w:pPr>
          </w:p>
        </w:tc>
      </w:tr>
      <w:tr w:rsidR="002A2FA6" w:rsidRPr="009A5256" w14:paraId="7825D46B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4883E" w14:textId="51894ADC" w:rsidR="002A2FA6" w:rsidRDefault="002A2FA6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 kan arbejde med produktionshygi</w:t>
            </w:r>
            <w:r w:rsidR="002976B8">
              <w:rPr>
                <w:rFonts w:ascii="Verdana" w:hAnsi="Verdana"/>
                <w:spacing w:val="-1"/>
                <w:sz w:val="18"/>
                <w:lang w:val="da-DK"/>
              </w:rPr>
              <w:t xml:space="preserve">ejne, aseptisk adfærd og arbejde i klassificerede områder i </w:t>
            </w:r>
            <w:proofErr w:type="spellStart"/>
            <w:r w:rsidR="002976B8">
              <w:rPr>
                <w:rFonts w:ascii="Verdana" w:hAnsi="Verdana"/>
                <w:spacing w:val="-1"/>
                <w:sz w:val="18"/>
                <w:lang w:val="da-DK"/>
              </w:rPr>
              <w:t>pharmaindustrien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B81A6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98FF3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44487" w14:textId="77777777" w:rsidR="002A2FA6" w:rsidRPr="009278F8" w:rsidRDefault="002A2FA6" w:rsidP="009D4453">
            <w:pPr>
              <w:rPr>
                <w:lang w:val="da-DK"/>
              </w:rPr>
            </w:pPr>
          </w:p>
        </w:tc>
      </w:tr>
      <w:tr w:rsidR="002A2FA6" w:rsidRPr="009A5256" w14:paraId="04935CA8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DDC19" w14:textId="4E8C2C0F" w:rsidR="002A2FA6" w:rsidRDefault="002976B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kan udføre laboratoriearbejde der er relevant for </w:t>
            </w:r>
            <w:proofErr w:type="spellStart"/>
            <w:r>
              <w:rPr>
                <w:rFonts w:ascii="Verdana" w:hAnsi="Verdana"/>
                <w:spacing w:val="-1"/>
                <w:sz w:val="18"/>
                <w:lang w:val="da-DK"/>
              </w:rPr>
              <w:t>pharmaindustrien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17064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186D8" w14:textId="77777777" w:rsidR="002A2FA6" w:rsidRPr="009278F8" w:rsidRDefault="002A2FA6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ED021" w14:textId="77777777" w:rsidR="002A2FA6" w:rsidRPr="009278F8" w:rsidRDefault="002A2FA6" w:rsidP="009D4453">
            <w:pPr>
              <w:rPr>
                <w:lang w:val="da-DK"/>
              </w:rPr>
            </w:pPr>
          </w:p>
        </w:tc>
      </w:tr>
      <w:tr w:rsidR="002976B8" w:rsidRPr="009A5256" w14:paraId="328717D3" w14:textId="77777777" w:rsidTr="00D964C8">
        <w:trPr>
          <w:trHeight w:val="493"/>
        </w:trPr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0107D" w14:textId="1388E58B" w:rsidR="002976B8" w:rsidRDefault="002976B8" w:rsidP="00A129E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 xml:space="preserve">Lærlingen kan betjene maskiner der anvendes i produktionen i </w:t>
            </w:r>
            <w:proofErr w:type="spellStart"/>
            <w:r>
              <w:rPr>
                <w:rFonts w:ascii="Verdana" w:hAnsi="Verdana"/>
                <w:spacing w:val="-1"/>
                <w:sz w:val="18"/>
                <w:lang w:val="da-DK"/>
              </w:rPr>
              <w:t>pharmaindustrien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5543D" w14:textId="77777777" w:rsidR="002976B8" w:rsidRPr="009278F8" w:rsidRDefault="002976B8" w:rsidP="009D4453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D9747" w14:textId="77777777" w:rsidR="002976B8" w:rsidRPr="009278F8" w:rsidRDefault="002976B8" w:rsidP="009D4453">
            <w:pPr>
              <w:rPr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166F1" w14:textId="77777777" w:rsidR="002976B8" w:rsidRPr="009278F8" w:rsidRDefault="002976B8" w:rsidP="009D4453">
            <w:pPr>
              <w:rPr>
                <w:lang w:val="da-DK"/>
              </w:rPr>
            </w:pPr>
          </w:p>
        </w:tc>
      </w:tr>
    </w:tbl>
    <w:p w14:paraId="71111A04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381FED9C" w14:textId="77777777" w:rsidR="009A77BF" w:rsidRPr="009278F8" w:rsidRDefault="009A77BF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D964C8" w:rsidRPr="009A5256" w14:paraId="0F533DCC" w14:textId="77777777" w:rsidTr="0035587A">
        <w:tc>
          <w:tcPr>
            <w:tcW w:w="9670" w:type="dxa"/>
            <w:gridSpan w:val="2"/>
            <w:shd w:val="clear" w:color="auto" w:fill="auto"/>
          </w:tcPr>
          <w:p w14:paraId="1D82ADDF" w14:textId="77777777" w:rsidR="00D964C8" w:rsidRPr="002A2FA6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9550FFD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D964C8" w:rsidRPr="000C2385" w14:paraId="7BD8C068" w14:textId="77777777" w:rsidTr="0035587A">
        <w:tc>
          <w:tcPr>
            <w:tcW w:w="9670" w:type="dxa"/>
            <w:gridSpan w:val="2"/>
            <w:shd w:val="clear" w:color="auto" w:fill="auto"/>
          </w:tcPr>
          <w:p w14:paraId="07766945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4B12B5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D964C8" w:rsidRPr="000C2385" w14:paraId="05BAE474" w14:textId="77777777" w:rsidTr="0035587A">
        <w:tc>
          <w:tcPr>
            <w:tcW w:w="5812" w:type="dxa"/>
            <w:shd w:val="clear" w:color="auto" w:fill="auto"/>
          </w:tcPr>
          <w:p w14:paraId="455A562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A7360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6AD0CF62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B0D3D1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D964C8" w:rsidRPr="000C2385" w14:paraId="40569499" w14:textId="77777777" w:rsidTr="0035587A">
        <w:tc>
          <w:tcPr>
            <w:tcW w:w="9670" w:type="dxa"/>
            <w:gridSpan w:val="2"/>
            <w:shd w:val="clear" w:color="auto" w:fill="auto"/>
          </w:tcPr>
          <w:p w14:paraId="6DDADC5A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00445AF7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5962695B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F70A7AB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0FDD2AA8" w14:textId="77777777" w:rsidR="00D964C8" w:rsidRPr="00D5209F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2BA3936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D319FB7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3C8F3D0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3E659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CBB1A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C6A9002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2375BF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68CBC5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55E24EC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BB6234" w14:textId="77777777" w:rsidR="00D964C8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B33118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76F3525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D964C8" w:rsidRPr="000C2385" w14:paraId="2CC4CB28" w14:textId="77777777" w:rsidTr="0035587A">
        <w:tc>
          <w:tcPr>
            <w:tcW w:w="9670" w:type="dxa"/>
            <w:gridSpan w:val="2"/>
            <w:shd w:val="clear" w:color="auto" w:fill="auto"/>
          </w:tcPr>
          <w:p w14:paraId="548F8859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16EA536" w14:textId="77777777" w:rsidR="00D964C8" w:rsidRPr="000C2385" w:rsidRDefault="00D964C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4B27C66" w14:textId="77777777" w:rsidR="00D964C8" w:rsidRPr="00A86ADF" w:rsidRDefault="00D964C8" w:rsidP="00D964C8"/>
    <w:p w14:paraId="3BEB51B7" w14:textId="77777777" w:rsidR="009A77BF" w:rsidRDefault="009A77BF">
      <w:pPr>
        <w:spacing w:before="7"/>
        <w:rPr>
          <w:rFonts w:ascii="Verdana" w:eastAsia="Times New Roman" w:hAnsi="Verdana" w:cs="Times New Roman"/>
          <w:sz w:val="27"/>
          <w:szCs w:val="27"/>
          <w:lang w:val="da-DK"/>
        </w:rPr>
      </w:pPr>
    </w:p>
    <w:sectPr w:rsidR="009A77BF" w:rsidSect="00D964C8">
      <w:headerReference w:type="default" r:id="rId8"/>
      <w:footerReference w:type="default" r:id="rId9"/>
      <w:type w:val="continuous"/>
      <w:pgSz w:w="11910" w:h="16840"/>
      <w:pgMar w:top="2552" w:right="1021" w:bottom="1418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2241" w14:textId="77777777" w:rsidR="00962642" w:rsidRDefault="00962642">
      <w:r>
        <w:separator/>
      </w:r>
    </w:p>
  </w:endnote>
  <w:endnote w:type="continuationSeparator" w:id="0">
    <w:p w14:paraId="27A34367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0167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5E2586F" wp14:editId="4767780F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BA2FB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5D4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</w:t>
                          </w:r>
                          <w:r w:rsidR="00AF23A9">
                            <w:rPr>
                              <w:rFonts w:ascii="Verdan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25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297BA2FB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5D4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</w:t>
                    </w:r>
                    <w:r w:rsidR="00AF23A9">
                      <w:rPr>
                        <w:rFonts w:ascii="Verdana"/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7F72" w14:textId="77777777" w:rsidR="00962642" w:rsidRDefault="00962642">
      <w:r>
        <w:separator/>
      </w:r>
    </w:p>
  </w:footnote>
  <w:footnote w:type="continuationSeparator" w:id="0">
    <w:p w14:paraId="06A3A034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C1E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5D706211" wp14:editId="3B6EFED1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2C326D32" wp14:editId="2593E5C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679893108">
    <w:abstractNumId w:val="1"/>
  </w:num>
  <w:num w:numId="2" w16cid:durableId="153762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B32"/>
    <w:rsid w:val="00016695"/>
    <w:rsid w:val="0004520F"/>
    <w:rsid w:val="00051AF3"/>
    <w:rsid w:val="00060D27"/>
    <w:rsid w:val="000A28E6"/>
    <w:rsid w:val="000A6382"/>
    <w:rsid w:val="000D308B"/>
    <w:rsid w:val="000E0D25"/>
    <w:rsid w:val="0013304A"/>
    <w:rsid w:val="00146393"/>
    <w:rsid w:val="001574EB"/>
    <w:rsid w:val="0017310F"/>
    <w:rsid w:val="00196AED"/>
    <w:rsid w:val="001F0859"/>
    <w:rsid w:val="00205B41"/>
    <w:rsid w:val="0027126C"/>
    <w:rsid w:val="00271E5A"/>
    <w:rsid w:val="00274120"/>
    <w:rsid w:val="002976B8"/>
    <w:rsid w:val="002A2FA6"/>
    <w:rsid w:val="002A64C6"/>
    <w:rsid w:val="002E7969"/>
    <w:rsid w:val="00344FD3"/>
    <w:rsid w:val="00354241"/>
    <w:rsid w:val="003836D5"/>
    <w:rsid w:val="003B146D"/>
    <w:rsid w:val="003C64A5"/>
    <w:rsid w:val="003F28E4"/>
    <w:rsid w:val="00420373"/>
    <w:rsid w:val="004776E7"/>
    <w:rsid w:val="004B3C06"/>
    <w:rsid w:val="004B43A1"/>
    <w:rsid w:val="0051102E"/>
    <w:rsid w:val="005213A7"/>
    <w:rsid w:val="00541045"/>
    <w:rsid w:val="005428BF"/>
    <w:rsid w:val="005428F5"/>
    <w:rsid w:val="00543AEC"/>
    <w:rsid w:val="00561A3F"/>
    <w:rsid w:val="00575478"/>
    <w:rsid w:val="00591CB7"/>
    <w:rsid w:val="005B3770"/>
    <w:rsid w:val="00604355"/>
    <w:rsid w:val="00610035"/>
    <w:rsid w:val="006372E5"/>
    <w:rsid w:val="00640432"/>
    <w:rsid w:val="00645CAC"/>
    <w:rsid w:val="00661F21"/>
    <w:rsid w:val="006A67A5"/>
    <w:rsid w:val="006C4367"/>
    <w:rsid w:val="006F3D34"/>
    <w:rsid w:val="00726787"/>
    <w:rsid w:val="007A6E1C"/>
    <w:rsid w:val="007B75D4"/>
    <w:rsid w:val="008013B6"/>
    <w:rsid w:val="00822582"/>
    <w:rsid w:val="00891704"/>
    <w:rsid w:val="008F46AC"/>
    <w:rsid w:val="008F51FB"/>
    <w:rsid w:val="008F6659"/>
    <w:rsid w:val="009278F8"/>
    <w:rsid w:val="00931F5E"/>
    <w:rsid w:val="00952BFD"/>
    <w:rsid w:val="00962642"/>
    <w:rsid w:val="009A2017"/>
    <w:rsid w:val="009A292B"/>
    <w:rsid w:val="009A5256"/>
    <w:rsid w:val="009A77BF"/>
    <w:rsid w:val="009D4453"/>
    <w:rsid w:val="00A129EA"/>
    <w:rsid w:val="00A41822"/>
    <w:rsid w:val="00A43728"/>
    <w:rsid w:val="00AF23A9"/>
    <w:rsid w:val="00B357CF"/>
    <w:rsid w:val="00B9659F"/>
    <w:rsid w:val="00BC0E78"/>
    <w:rsid w:val="00C22473"/>
    <w:rsid w:val="00C24A87"/>
    <w:rsid w:val="00C35575"/>
    <w:rsid w:val="00C41C4E"/>
    <w:rsid w:val="00C95AF7"/>
    <w:rsid w:val="00D24C7E"/>
    <w:rsid w:val="00D37BBD"/>
    <w:rsid w:val="00D80523"/>
    <w:rsid w:val="00D964C8"/>
    <w:rsid w:val="00DA04FD"/>
    <w:rsid w:val="00DA7281"/>
    <w:rsid w:val="00DE48E3"/>
    <w:rsid w:val="00E072A3"/>
    <w:rsid w:val="00E112AF"/>
    <w:rsid w:val="00E52299"/>
    <w:rsid w:val="00EE316D"/>
    <w:rsid w:val="00EF3A25"/>
    <w:rsid w:val="00F11354"/>
    <w:rsid w:val="00F655B7"/>
    <w:rsid w:val="00F949CA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D016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2AF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8F46AC"/>
    <w:rPr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8F46AC"/>
    <w:rPr>
      <w:i/>
      <w:iCs/>
      <w:color w:val="404040" w:themeColor="text1" w:themeTint="BF"/>
    </w:rPr>
  </w:style>
  <w:style w:type="paragraph" w:customStyle="1" w:styleId="Ingenoversigt1">
    <w:name w:val="Ingen oversigt1"/>
    <w:semiHidden/>
    <w:rsid w:val="002A2FA6"/>
    <w:pPr>
      <w:widowControl/>
      <w:spacing w:after="160" w:line="259" w:lineRule="auto"/>
    </w:pPr>
    <w:rPr>
      <w:rFonts w:eastAsiaTheme="minorEastAsia"/>
    </w:rPr>
  </w:style>
  <w:style w:type="paragraph" w:styleId="Korrektur">
    <w:name w:val="Revision"/>
    <w:hidden/>
    <w:uiPriority w:val="99"/>
    <w:semiHidden/>
    <w:rsid w:val="00B357C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09B5-35CA-495A-AB1A-D30AB5A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Fie Christiansen</cp:lastModifiedBy>
  <cp:revision>2</cp:revision>
  <cp:lastPrinted>2016-05-11T12:41:00Z</cp:lastPrinted>
  <dcterms:created xsi:type="dcterms:W3CDTF">2023-01-23T09:15:00Z</dcterms:created>
  <dcterms:modified xsi:type="dcterms:W3CDTF">2023-01-23T09:15:00Z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