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2F107C57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BD01C0">
        <w:rPr>
          <w:rFonts w:ascii="Verdana" w:hAnsi="Verdana"/>
          <w:b/>
          <w:bCs/>
          <w:color w:val="000000"/>
          <w:sz w:val="23"/>
          <w:szCs w:val="23"/>
        </w:rPr>
        <w:t>F</w:t>
      </w:r>
      <w:r w:rsidR="00BD01C0" w:rsidRPr="00BD01C0">
        <w:rPr>
          <w:rFonts w:ascii="Verdana" w:hAnsi="Verdana"/>
          <w:b/>
          <w:bCs/>
          <w:color w:val="000000"/>
          <w:sz w:val="23"/>
          <w:szCs w:val="23"/>
        </w:rPr>
        <w:t>inmekanikassistent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59A14CE5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361BEDF5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CB2E55">
              <w:rPr>
                <w:rFonts w:ascii="Verdana" w:hAnsi="Verdana"/>
                <w:i/>
                <w:sz w:val="18"/>
                <w:szCs w:val="18"/>
              </w:rPr>
              <w:t>to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3E06D6">
        <w:trPr>
          <w:tblHeader/>
        </w:trPr>
        <w:tc>
          <w:tcPr>
            <w:tcW w:w="5663" w:type="dxa"/>
          </w:tcPr>
          <w:p w14:paraId="193709B1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0D5D9EE" w:rsidR="000C2385" w:rsidRPr="00C762AC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C762AC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0" w:type="dxa"/>
          </w:tcPr>
          <w:p w14:paraId="745BB4AE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</w:tcPr>
          <w:p w14:paraId="3FF32FEB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</w:tcPr>
          <w:p w14:paraId="6F820EDA" w14:textId="24FDCF92" w:rsidR="000C2385" w:rsidRPr="00C762AC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C762AC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B20918" w:rsidRPr="000C2385" w14:paraId="5BA7BDE5" w14:textId="77777777" w:rsidTr="003E06D6">
        <w:tc>
          <w:tcPr>
            <w:tcW w:w="5663" w:type="dxa"/>
          </w:tcPr>
          <w:p w14:paraId="0F1A6DEF" w14:textId="77777777" w:rsidR="00CB2E55" w:rsidRPr="00CB2E55" w:rsidRDefault="00CB2E55" w:rsidP="00CB2E55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>Konstruktion og anvendelse af finmekanisk</w:t>
            </w:r>
          </w:p>
          <w:p w14:paraId="5E23699A" w14:textId="03F8131D" w:rsidR="00B20918" w:rsidRPr="00B20918" w:rsidRDefault="00CB2E55" w:rsidP="00CB2E55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>dokumentationsmateriale</w:t>
            </w:r>
          </w:p>
        </w:tc>
        <w:tc>
          <w:tcPr>
            <w:tcW w:w="1260" w:type="dxa"/>
          </w:tcPr>
          <w:p w14:paraId="0F97175C" w14:textId="77777777" w:rsidR="00B20918" w:rsidRPr="009E4250" w:rsidRDefault="00B20918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3267D2CE" w14:textId="77777777" w:rsidR="00B20918" w:rsidRPr="009E4250" w:rsidRDefault="00B20918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40EED05" w14:textId="77777777" w:rsidR="00B20918" w:rsidRPr="009E4250" w:rsidRDefault="00B20918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4038B91" w14:textId="77777777" w:rsidTr="003E06D6">
        <w:tc>
          <w:tcPr>
            <w:tcW w:w="5663" w:type="dxa"/>
          </w:tcPr>
          <w:p w14:paraId="22464911" w14:textId="67E967A0" w:rsidR="007E3BDC" w:rsidRPr="0045037E" w:rsidRDefault="00B20918" w:rsidP="00571650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B20918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571650" w:rsidRPr="00571650">
              <w:rPr>
                <w:rFonts w:ascii="Verdana" w:hAnsi="Verdana"/>
                <w:color w:val="000000"/>
                <w:sz w:val="18"/>
                <w:lang w:val="da-DK"/>
              </w:rPr>
              <w:t>har fremstillet arbejdstegninger, udført i retvinklet</w:t>
            </w:r>
            <w:r w:rsidR="00571650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571650" w:rsidRPr="00571650">
              <w:rPr>
                <w:rFonts w:ascii="Verdana" w:hAnsi="Verdana"/>
                <w:color w:val="000000"/>
                <w:sz w:val="18"/>
                <w:lang w:val="da-DK"/>
              </w:rPr>
              <w:t>projektion.</w:t>
            </w:r>
          </w:p>
        </w:tc>
        <w:tc>
          <w:tcPr>
            <w:tcW w:w="1260" w:type="dxa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3E06D6">
        <w:tc>
          <w:tcPr>
            <w:tcW w:w="5663" w:type="dxa"/>
          </w:tcPr>
          <w:p w14:paraId="41936650" w14:textId="77777777" w:rsidR="00571650" w:rsidRPr="00571650" w:rsidRDefault="008C02AE" w:rsidP="0057165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571650" w:rsidRPr="00571650">
              <w:rPr>
                <w:rFonts w:ascii="Verdana" w:hAnsi="Verdana"/>
                <w:color w:val="000000"/>
                <w:sz w:val="18"/>
                <w:lang w:val="da-DK"/>
              </w:rPr>
              <w:t>har planlagt og løst mindre komplicerede</w:t>
            </w:r>
          </w:p>
          <w:p w14:paraId="1CDB345B" w14:textId="4EC8E44D" w:rsidR="007E3BDC" w:rsidRPr="0045037E" w:rsidRDefault="00571650" w:rsidP="00571650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571650">
              <w:rPr>
                <w:rFonts w:ascii="Verdana" w:hAnsi="Verdana"/>
                <w:color w:val="000000"/>
                <w:sz w:val="18"/>
                <w:lang w:val="da-DK"/>
              </w:rPr>
              <w:t>finmekaniske opgaver</w:t>
            </w:r>
          </w:p>
        </w:tc>
        <w:tc>
          <w:tcPr>
            <w:tcW w:w="1260" w:type="dxa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3E06D6">
        <w:tc>
          <w:tcPr>
            <w:tcW w:w="5663" w:type="dxa"/>
          </w:tcPr>
          <w:p w14:paraId="45A04B8E" w14:textId="67B81554" w:rsidR="007E3BDC" w:rsidRPr="0045037E" w:rsidRDefault="008C02AE" w:rsidP="00B20918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571650" w:rsidRPr="00571650">
              <w:rPr>
                <w:rFonts w:ascii="Verdana" w:hAnsi="Verdana"/>
                <w:color w:val="000000"/>
                <w:sz w:val="18"/>
                <w:lang w:val="da-DK"/>
              </w:rPr>
              <w:t>har foretaget enkle finmekaniske beregninger</w:t>
            </w:r>
          </w:p>
        </w:tc>
        <w:tc>
          <w:tcPr>
            <w:tcW w:w="1260" w:type="dxa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3E06D6">
        <w:tc>
          <w:tcPr>
            <w:tcW w:w="5663" w:type="dxa"/>
          </w:tcPr>
          <w:p w14:paraId="5EFE770A" w14:textId="09C27D58" w:rsidR="00D379C9" w:rsidRPr="00571650" w:rsidRDefault="00CB2E55" w:rsidP="00B2091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B2E55">
              <w:rPr>
                <w:rFonts w:ascii="Verdana" w:hAnsi="Verdana"/>
                <w:b/>
                <w:bCs/>
                <w:color w:val="000000"/>
                <w:sz w:val="18"/>
              </w:rPr>
              <w:t>Finmekanisk fremstillingsteknik</w:t>
            </w:r>
          </w:p>
        </w:tc>
        <w:tc>
          <w:tcPr>
            <w:tcW w:w="1260" w:type="dxa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3E06D6">
        <w:tc>
          <w:tcPr>
            <w:tcW w:w="5663" w:type="dxa"/>
          </w:tcPr>
          <w:p w14:paraId="6C863B1D" w14:textId="77777777" w:rsidR="00CB2E55" w:rsidRPr="00CB2E55" w:rsidRDefault="008C02AE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B2E55" w:rsidRPr="00CB2E55">
              <w:rPr>
                <w:rFonts w:ascii="Verdana" w:hAnsi="Verdana"/>
                <w:color w:val="000000"/>
                <w:sz w:val="18"/>
                <w:lang w:val="da-DK"/>
              </w:rPr>
              <w:t>har planlagt og udført mindre komplicerede</w:t>
            </w:r>
          </w:p>
          <w:p w14:paraId="7496BC0C" w14:textId="77777777" w:rsidR="00CB2E55" w:rsidRPr="00CB2E55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finmekaniske opgaver ved anvendelse af konventionelle og</w:t>
            </w:r>
          </w:p>
          <w:p w14:paraId="64F7B06F" w14:textId="55B90395" w:rsidR="00D379C9" w:rsidRPr="0045037E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CNC-styrede spåntagende bearbejdningsmaskiner</w:t>
            </w:r>
          </w:p>
        </w:tc>
        <w:tc>
          <w:tcPr>
            <w:tcW w:w="1260" w:type="dxa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3E06D6">
        <w:trPr>
          <w:trHeight w:val="517"/>
        </w:trPr>
        <w:tc>
          <w:tcPr>
            <w:tcW w:w="5663" w:type="dxa"/>
          </w:tcPr>
          <w:p w14:paraId="1AACE045" w14:textId="77777777" w:rsidR="00CB2E55" w:rsidRPr="00CB2E55" w:rsidRDefault="00571650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571650">
              <w:rPr>
                <w:rFonts w:ascii="Verdana" w:hAnsi="Verdana"/>
                <w:color w:val="000000"/>
                <w:sz w:val="18"/>
                <w:lang w:val="da-DK"/>
              </w:rPr>
              <w:t xml:space="preserve">Lærlingen </w:t>
            </w:r>
            <w:r w:rsidR="00CB2E55" w:rsidRPr="00CB2E55">
              <w:rPr>
                <w:rFonts w:ascii="Verdana" w:hAnsi="Verdana"/>
                <w:color w:val="000000"/>
                <w:sz w:val="18"/>
                <w:lang w:val="da-DK"/>
              </w:rPr>
              <w:t>har udarbejdet enkle CNC-programmer til</w:t>
            </w:r>
          </w:p>
          <w:p w14:paraId="087E7BB0" w14:textId="7524806B" w:rsidR="00D379C9" w:rsidRPr="0045037E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finmekanisk fremstilling.</w:t>
            </w:r>
          </w:p>
        </w:tc>
        <w:tc>
          <w:tcPr>
            <w:tcW w:w="1260" w:type="dxa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2508F4E" w14:textId="77777777" w:rsidTr="003E06D6">
        <w:trPr>
          <w:trHeight w:val="517"/>
        </w:trPr>
        <w:tc>
          <w:tcPr>
            <w:tcW w:w="5663" w:type="dxa"/>
          </w:tcPr>
          <w:p w14:paraId="7F45B88E" w14:textId="38B8971D" w:rsidR="002E39E7" w:rsidRPr="00CB2E55" w:rsidRDefault="00CB2E55" w:rsidP="00571650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b/>
                <w:bCs/>
                <w:color w:val="000000"/>
                <w:sz w:val="18"/>
                <w:lang w:val="da-DK"/>
              </w:rPr>
              <w:t>Finmekanisk bearbejdning</w:t>
            </w:r>
          </w:p>
        </w:tc>
        <w:tc>
          <w:tcPr>
            <w:tcW w:w="1260" w:type="dxa"/>
          </w:tcPr>
          <w:p w14:paraId="30C6145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3A068DF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8821AF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64B3530F" w14:textId="77777777" w:rsidTr="003E06D6">
        <w:trPr>
          <w:trHeight w:val="517"/>
        </w:trPr>
        <w:tc>
          <w:tcPr>
            <w:tcW w:w="5663" w:type="dxa"/>
          </w:tcPr>
          <w:p w14:paraId="0289254A" w14:textId="77777777" w:rsidR="00CB2E55" w:rsidRPr="00CB2E55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Lærlingen </w:t>
            </w: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har planlagt og udført mindre finmekaniske</w:t>
            </w:r>
          </w:p>
          <w:p w14:paraId="62683331" w14:textId="77777777" w:rsidR="00CB2E55" w:rsidRPr="00CB2E55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bearbejdningsopgaver på de i branchen normalt</w:t>
            </w:r>
          </w:p>
          <w:p w14:paraId="4F4B353E" w14:textId="5DA0E2F5" w:rsidR="002E39E7" w:rsidRPr="00CB2E55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forekommende konventionelle og CNC-styrede spåntagende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bearbejdningsmaskiner.</w:t>
            </w:r>
          </w:p>
        </w:tc>
        <w:tc>
          <w:tcPr>
            <w:tcW w:w="1260" w:type="dxa"/>
          </w:tcPr>
          <w:p w14:paraId="1346612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0E0A79B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2EBA20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6251AE8" w14:textId="77777777" w:rsidTr="003E06D6">
        <w:trPr>
          <w:trHeight w:val="517"/>
        </w:trPr>
        <w:tc>
          <w:tcPr>
            <w:tcW w:w="5663" w:type="dxa"/>
          </w:tcPr>
          <w:p w14:paraId="6C0850DF" w14:textId="77777777" w:rsidR="00CB2E55" w:rsidRPr="00CB2E55" w:rsidRDefault="008C02AE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B2E55" w:rsidRPr="00CB2E55">
              <w:rPr>
                <w:rFonts w:ascii="Verdana" w:hAnsi="Verdana"/>
                <w:color w:val="000000"/>
                <w:sz w:val="18"/>
                <w:lang w:val="da-DK"/>
              </w:rPr>
              <w:t>har udarbejdet programmer og dokumentation til</w:t>
            </w:r>
          </w:p>
          <w:p w14:paraId="1ED9B73D" w14:textId="16135D78" w:rsidR="002E39E7" w:rsidRPr="0045037E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egne bearbejdnings-opgaver.</w:t>
            </w:r>
          </w:p>
        </w:tc>
        <w:tc>
          <w:tcPr>
            <w:tcW w:w="1260" w:type="dxa"/>
          </w:tcPr>
          <w:p w14:paraId="21575077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2DB6ACA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409C706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71650" w:rsidRPr="000C2385" w14:paraId="0605BBEA" w14:textId="77777777" w:rsidTr="003E06D6">
        <w:trPr>
          <w:trHeight w:val="517"/>
        </w:trPr>
        <w:tc>
          <w:tcPr>
            <w:tcW w:w="5663" w:type="dxa"/>
          </w:tcPr>
          <w:p w14:paraId="0ECE9ED2" w14:textId="77777777" w:rsidR="00CB2E55" w:rsidRPr="00CB2E55" w:rsidRDefault="00571650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Lærlingen </w:t>
            </w:r>
            <w:r w:rsidR="00CB2E55" w:rsidRPr="00CB2E55">
              <w:rPr>
                <w:rFonts w:ascii="Verdana" w:hAnsi="Verdana"/>
                <w:color w:val="000000"/>
                <w:sz w:val="18"/>
                <w:lang w:val="da-DK"/>
              </w:rPr>
              <w:t>har arbejdet i overensstemmelse med branchens</w:t>
            </w:r>
          </w:p>
          <w:p w14:paraId="741358B1" w14:textId="27AF8C99" w:rsidR="00571650" w:rsidRDefault="00CB2E55" w:rsidP="00CB2E55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CB2E55">
              <w:rPr>
                <w:rFonts w:ascii="Verdana" w:hAnsi="Verdana"/>
                <w:color w:val="000000"/>
                <w:sz w:val="18"/>
                <w:lang w:val="da-DK"/>
              </w:rPr>
              <w:t>normalt gældende kvalitetskrav</w:t>
            </w:r>
          </w:p>
        </w:tc>
        <w:tc>
          <w:tcPr>
            <w:tcW w:w="1260" w:type="dxa"/>
          </w:tcPr>
          <w:p w14:paraId="253E8699" w14:textId="77777777" w:rsidR="00571650" w:rsidRPr="009E4250" w:rsidRDefault="00571650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</w:tcPr>
          <w:p w14:paraId="6ABE5EA4" w14:textId="77777777" w:rsidR="00571650" w:rsidRPr="009E4250" w:rsidRDefault="00571650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441A939" w14:textId="77777777" w:rsidR="00571650" w:rsidRPr="009E4250" w:rsidRDefault="00571650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E37844" w14:textId="14B186CD" w:rsidR="00B20918" w:rsidRDefault="00B20918" w:rsidP="000C2385">
      <w:pPr>
        <w:spacing w:after="0"/>
        <w:rPr>
          <w:rFonts w:ascii="Verdana" w:hAnsi="Verdana"/>
          <w:sz w:val="18"/>
          <w:szCs w:val="18"/>
        </w:rPr>
      </w:pPr>
    </w:p>
    <w:p w14:paraId="798D294E" w14:textId="002FB2B7" w:rsidR="00CB2E55" w:rsidRDefault="00CB2E55" w:rsidP="000C2385">
      <w:pPr>
        <w:spacing w:after="0"/>
        <w:rPr>
          <w:rFonts w:ascii="Verdana" w:hAnsi="Verdana"/>
          <w:sz w:val="18"/>
          <w:szCs w:val="18"/>
        </w:rPr>
      </w:pPr>
    </w:p>
    <w:p w14:paraId="40E7C490" w14:textId="77777777" w:rsidR="00CB2E55" w:rsidRDefault="00CB2E55" w:rsidP="000C2385">
      <w:pPr>
        <w:spacing w:after="0"/>
        <w:rPr>
          <w:rFonts w:ascii="Verdana" w:hAnsi="Verdana"/>
          <w:sz w:val="18"/>
          <w:szCs w:val="18"/>
        </w:rPr>
      </w:pPr>
    </w:p>
    <w:p w14:paraId="5B761F54" w14:textId="5D9CAEC8" w:rsidR="00CB2E55" w:rsidRDefault="00CB2E55" w:rsidP="000C2385">
      <w:pPr>
        <w:spacing w:after="0"/>
        <w:rPr>
          <w:rFonts w:ascii="Verdana" w:hAnsi="Verdana"/>
          <w:sz w:val="18"/>
          <w:szCs w:val="18"/>
        </w:rPr>
      </w:pPr>
    </w:p>
    <w:p w14:paraId="5EEA239E" w14:textId="576552FE" w:rsidR="00CB2E55" w:rsidRDefault="00CB2E55" w:rsidP="000C2385">
      <w:pPr>
        <w:spacing w:after="0"/>
        <w:rPr>
          <w:rFonts w:ascii="Verdana" w:hAnsi="Verdana"/>
          <w:sz w:val="18"/>
          <w:szCs w:val="18"/>
        </w:rPr>
      </w:pPr>
    </w:p>
    <w:p w14:paraId="652DB802" w14:textId="77777777" w:rsidR="00CB2E55" w:rsidRDefault="00CB2E55" w:rsidP="000C2385">
      <w:pPr>
        <w:spacing w:after="0"/>
        <w:rPr>
          <w:rFonts w:ascii="Verdana" w:hAnsi="Verdana"/>
          <w:sz w:val="18"/>
          <w:szCs w:val="18"/>
        </w:rPr>
      </w:pPr>
    </w:p>
    <w:p w14:paraId="13FA9C0D" w14:textId="77777777" w:rsidR="00B20918" w:rsidRDefault="00B20918" w:rsidP="000C2385">
      <w:pPr>
        <w:spacing w:after="0"/>
        <w:rPr>
          <w:rFonts w:ascii="Verdana" w:hAnsi="Verdana"/>
          <w:sz w:val="18"/>
          <w:szCs w:val="18"/>
        </w:rPr>
      </w:pPr>
    </w:p>
    <w:p w14:paraId="7C617475" w14:textId="41BDB10D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DD0A" w14:textId="77777777" w:rsidR="00421A9D" w:rsidRDefault="00421A9D" w:rsidP="00345B04">
      <w:pPr>
        <w:spacing w:after="0" w:line="240" w:lineRule="auto"/>
      </w:pPr>
      <w:r>
        <w:separator/>
      </w:r>
    </w:p>
  </w:endnote>
  <w:endnote w:type="continuationSeparator" w:id="0">
    <w:p w14:paraId="3EDDEA7C" w14:textId="77777777" w:rsidR="00421A9D" w:rsidRDefault="00421A9D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3D1A2" w14:textId="77777777" w:rsidR="00421A9D" w:rsidRDefault="00421A9D" w:rsidP="00345B04">
      <w:pPr>
        <w:spacing w:after="0" w:line="240" w:lineRule="auto"/>
      </w:pPr>
      <w:r>
        <w:separator/>
      </w:r>
    </w:p>
  </w:footnote>
  <w:footnote w:type="continuationSeparator" w:id="0">
    <w:p w14:paraId="55F880D2" w14:textId="77777777" w:rsidR="00421A9D" w:rsidRDefault="00421A9D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44F27682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45DD"/>
    <w:rsid w:val="00035281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253D3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40F9"/>
    <w:rsid w:val="004048B1"/>
    <w:rsid w:val="004200AC"/>
    <w:rsid w:val="0042165E"/>
    <w:rsid w:val="00421A9D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1650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1B54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C02AE"/>
    <w:rsid w:val="008C60AA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8799C"/>
    <w:rsid w:val="009940F2"/>
    <w:rsid w:val="009A0992"/>
    <w:rsid w:val="009A5AAC"/>
    <w:rsid w:val="009A71FA"/>
    <w:rsid w:val="009B3567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0918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01C0"/>
    <w:rsid w:val="00BD1794"/>
    <w:rsid w:val="00BD2BCB"/>
    <w:rsid w:val="00BD7A48"/>
    <w:rsid w:val="00BE0D5C"/>
    <w:rsid w:val="00BF4DC6"/>
    <w:rsid w:val="00BF7EBF"/>
    <w:rsid w:val="00C137EE"/>
    <w:rsid w:val="00C1381C"/>
    <w:rsid w:val="00C2008C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2E55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Sascha Christina Marott-Behrens</cp:lastModifiedBy>
  <cp:revision>2</cp:revision>
  <cp:lastPrinted>2012-02-17T17:12:00Z</cp:lastPrinted>
  <dcterms:created xsi:type="dcterms:W3CDTF">2025-08-21T10:42:00Z</dcterms:created>
  <dcterms:modified xsi:type="dcterms:W3CDTF">2025-08-21T10:42:00Z</dcterms:modified>
</cp:coreProperties>
</file>