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90B42" w14:textId="0DAC5EEB" w:rsidR="000C2385" w:rsidRPr="000C2385" w:rsidRDefault="005608A0" w:rsidP="00D62399">
      <w:pPr>
        <w:autoSpaceDE w:val="0"/>
        <w:autoSpaceDN w:val="0"/>
        <w:adjustRightInd w:val="0"/>
        <w:spacing w:after="0" w:line="240" w:lineRule="auto"/>
        <w:ind w:left="142"/>
        <w:rPr>
          <w:rFonts w:ascii="Verdana" w:hAnsi="Verdana"/>
          <w:color w:val="000000"/>
          <w:sz w:val="23"/>
          <w:szCs w:val="23"/>
        </w:rPr>
      </w:pPr>
      <w:r>
        <w:rPr>
          <w:rFonts w:ascii="Verdana" w:hAnsi="Verdana"/>
          <w:b/>
          <w:bCs/>
          <w:color w:val="000000"/>
          <w:sz w:val="23"/>
          <w:szCs w:val="23"/>
        </w:rPr>
        <w:t>E</w:t>
      </w:r>
      <w:r w:rsidRPr="000C2385">
        <w:rPr>
          <w:rFonts w:ascii="Verdana" w:hAnsi="Verdana"/>
          <w:b/>
          <w:bCs/>
          <w:color w:val="000000"/>
          <w:sz w:val="23"/>
          <w:szCs w:val="23"/>
        </w:rPr>
        <w:t>rklæring</w:t>
      </w:r>
      <w:r>
        <w:rPr>
          <w:rFonts w:ascii="Verdana" w:hAnsi="Verdana"/>
          <w:b/>
          <w:bCs/>
          <w:color w:val="000000"/>
          <w:sz w:val="23"/>
          <w:szCs w:val="23"/>
        </w:rPr>
        <w:t xml:space="preserve"> om oplæring</w:t>
      </w:r>
      <w:r w:rsidRPr="000C2385">
        <w:rPr>
          <w:rFonts w:ascii="Verdana" w:hAnsi="Verdana"/>
          <w:b/>
          <w:bCs/>
          <w:color w:val="000000"/>
          <w:sz w:val="23"/>
          <w:szCs w:val="23"/>
        </w:rPr>
        <w:t xml:space="preserve"> </w:t>
      </w:r>
      <w:r w:rsidR="000C2385" w:rsidRPr="000C2385">
        <w:rPr>
          <w:rFonts w:ascii="Verdana" w:hAnsi="Verdana"/>
          <w:b/>
          <w:bCs/>
          <w:color w:val="000000"/>
          <w:sz w:val="23"/>
          <w:szCs w:val="23"/>
        </w:rPr>
        <w:t xml:space="preserve">for </w:t>
      </w:r>
      <w:r w:rsidR="00913D81">
        <w:rPr>
          <w:rFonts w:ascii="Verdana" w:hAnsi="Verdana"/>
          <w:b/>
          <w:bCs/>
          <w:color w:val="000000"/>
          <w:sz w:val="23"/>
          <w:szCs w:val="23"/>
        </w:rPr>
        <w:t>specialet last</w:t>
      </w:r>
      <w:r w:rsidR="005834B5">
        <w:rPr>
          <w:rFonts w:ascii="Verdana" w:hAnsi="Verdana"/>
          <w:b/>
          <w:bCs/>
          <w:color w:val="000000"/>
          <w:sz w:val="23"/>
          <w:szCs w:val="23"/>
        </w:rPr>
        <w:t>vognsm</w:t>
      </w:r>
      <w:r w:rsidR="00534417">
        <w:rPr>
          <w:rFonts w:ascii="Verdana" w:hAnsi="Verdana"/>
          <w:b/>
          <w:bCs/>
          <w:color w:val="000000"/>
          <w:sz w:val="23"/>
          <w:szCs w:val="23"/>
        </w:rPr>
        <w:t>ekaniker</w:t>
      </w:r>
      <w:r w:rsidR="00A66111">
        <w:rPr>
          <w:rFonts w:ascii="Verdana" w:hAnsi="Verdana"/>
          <w:b/>
          <w:bCs/>
          <w:color w:val="000000"/>
          <w:sz w:val="23"/>
          <w:szCs w:val="23"/>
        </w:rPr>
        <w:t xml:space="preserve"> </w:t>
      </w:r>
    </w:p>
    <w:p w14:paraId="22F1A238" w14:textId="77777777" w:rsidR="000C2385" w:rsidRPr="000C2385" w:rsidRDefault="000C2385" w:rsidP="00D62399">
      <w:pPr>
        <w:autoSpaceDE w:val="0"/>
        <w:autoSpaceDN w:val="0"/>
        <w:adjustRightInd w:val="0"/>
        <w:spacing w:after="0" w:line="240" w:lineRule="auto"/>
        <w:ind w:left="142"/>
        <w:rPr>
          <w:rFonts w:ascii="Verdana" w:hAnsi="Verdana" w:cs="Verdana"/>
          <w:color w:val="000000"/>
          <w:sz w:val="18"/>
          <w:szCs w:val="18"/>
        </w:rPr>
      </w:pPr>
    </w:p>
    <w:p w14:paraId="2AE8FD83" w14:textId="3F60DE0A" w:rsidR="000C2385" w:rsidRPr="000C2385" w:rsidRDefault="005608A0" w:rsidP="00D62399">
      <w:pPr>
        <w:autoSpaceDE w:val="0"/>
        <w:autoSpaceDN w:val="0"/>
        <w:adjustRightInd w:val="0"/>
        <w:spacing w:after="0" w:line="240" w:lineRule="auto"/>
        <w:ind w:left="142"/>
        <w:rPr>
          <w:rFonts w:ascii="Verdana" w:hAnsi="Verdana" w:cs="Verdana"/>
          <w:color w:val="000000"/>
          <w:sz w:val="18"/>
          <w:szCs w:val="18"/>
        </w:rPr>
      </w:pPr>
      <w:r w:rsidRPr="005608A0">
        <w:rPr>
          <w:rFonts w:ascii="Verdana" w:hAnsi="Verdana" w:cs="Verdana"/>
          <w:color w:val="000000"/>
          <w:sz w:val="18"/>
          <w:szCs w:val="18"/>
        </w:rPr>
        <w:t>Erklæring</w:t>
      </w:r>
      <w:r>
        <w:rPr>
          <w:rFonts w:ascii="Verdana" w:hAnsi="Verdana" w:cs="Verdana"/>
          <w:color w:val="000000"/>
          <w:sz w:val="18"/>
          <w:szCs w:val="18"/>
        </w:rPr>
        <w:t xml:space="preserve">en </w:t>
      </w:r>
      <w:r w:rsidRPr="005608A0">
        <w:rPr>
          <w:rFonts w:ascii="Verdana" w:hAnsi="Verdana" w:cs="Verdana"/>
          <w:color w:val="000000"/>
          <w:sz w:val="18"/>
          <w:szCs w:val="18"/>
        </w:rPr>
        <w:t xml:space="preserve">om oplæring </w:t>
      </w:r>
      <w:r w:rsidR="000C2385" w:rsidRPr="000C2385">
        <w:rPr>
          <w:rFonts w:ascii="Verdana" w:hAnsi="Verdana" w:cs="Verdana"/>
          <w:color w:val="000000"/>
          <w:sz w:val="18"/>
          <w:szCs w:val="18"/>
        </w:rPr>
        <w:t xml:space="preserve">er et dialogværktøj mellem </w:t>
      </w:r>
      <w:r>
        <w:rPr>
          <w:rFonts w:ascii="Verdana" w:hAnsi="Verdana" w:cs="Verdana"/>
          <w:color w:val="000000"/>
          <w:sz w:val="18"/>
          <w:szCs w:val="18"/>
        </w:rPr>
        <w:t>lærling</w:t>
      </w:r>
      <w:r w:rsidR="000C2385" w:rsidRPr="000C2385">
        <w:rPr>
          <w:rFonts w:ascii="Verdana" w:hAnsi="Verdana" w:cs="Verdana"/>
          <w:color w:val="000000"/>
          <w:sz w:val="18"/>
          <w:szCs w:val="18"/>
        </w:rPr>
        <w:t xml:space="preserve">, erhvervsskole og </w:t>
      </w:r>
      <w:r>
        <w:rPr>
          <w:rFonts w:ascii="Verdana" w:hAnsi="Verdana" w:cs="Verdana"/>
          <w:color w:val="000000"/>
          <w:sz w:val="18"/>
          <w:szCs w:val="18"/>
        </w:rPr>
        <w:t>oplærings</w:t>
      </w:r>
      <w:r w:rsidR="000C2385" w:rsidRPr="000C2385">
        <w:rPr>
          <w:rFonts w:ascii="Verdana" w:hAnsi="Verdana" w:cs="Verdana"/>
          <w:color w:val="000000"/>
          <w:sz w:val="18"/>
          <w:szCs w:val="18"/>
        </w:rPr>
        <w:t xml:space="preserve">virksomhed. Den indeholder en liste over de </w:t>
      </w:r>
      <w:r>
        <w:rPr>
          <w:rFonts w:ascii="Verdana" w:hAnsi="Verdana" w:cs="Verdana"/>
          <w:color w:val="000000"/>
          <w:sz w:val="18"/>
          <w:szCs w:val="18"/>
        </w:rPr>
        <w:t>oplærings</w:t>
      </w:r>
      <w:r w:rsidR="000C2385" w:rsidRPr="000C2385">
        <w:rPr>
          <w:rFonts w:ascii="Verdana" w:hAnsi="Verdana" w:cs="Verdana"/>
          <w:color w:val="000000"/>
          <w:sz w:val="18"/>
          <w:szCs w:val="18"/>
        </w:rPr>
        <w:t xml:space="preserve">mål, </w:t>
      </w:r>
      <w:r>
        <w:rPr>
          <w:rFonts w:ascii="Verdana" w:hAnsi="Verdana" w:cs="Verdana"/>
          <w:color w:val="000000"/>
          <w:sz w:val="18"/>
          <w:szCs w:val="18"/>
        </w:rPr>
        <w:t>lærlingen</w:t>
      </w:r>
      <w:r w:rsidR="000C2385" w:rsidRPr="000C2385">
        <w:rPr>
          <w:rFonts w:ascii="Verdana" w:hAnsi="Verdana" w:cs="Verdana"/>
          <w:color w:val="000000"/>
          <w:sz w:val="18"/>
          <w:szCs w:val="18"/>
        </w:rPr>
        <w:t xml:space="preserve"> skal nå gennem </w:t>
      </w:r>
      <w:r>
        <w:rPr>
          <w:rFonts w:ascii="Verdana" w:hAnsi="Verdana" w:cs="Verdana"/>
          <w:color w:val="000000"/>
          <w:sz w:val="18"/>
          <w:szCs w:val="18"/>
        </w:rPr>
        <w:t>oplæringen</w:t>
      </w:r>
      <w:r w:rsidR="000C2385" w:rsidRPr="000C2385">
        <w:rPr>
          <w:rFonts w:ascii="Verdana" w:hAnsi="Verdana" w:cs="Verdana"/>
          <w:color w:val="000000"/>
          <w:sz w:val="18"/>
          <w:szCs w:val="18"/>
        </w:rPr>
        <w:t xml:space="preserve"> i virksomheden. </w:t>
      </w:r>
    </w:p>
    <w:p w14:paraId="475242C9" w14:textId="77777777" w:rsidR="000C2385" w:rsidRPr="000C2385" w:rsidRDefault="000C2385" w:rsidP="00D62399">
      <w:pPr>
        <w:autoSpaceDE w:val="0"/>
        <w:autoSpaceDN w:val="0"/>
        <w:adjustRightInd w:val="0"/>
        <w:spacing w:after="0" w:line="240" w:lineRule="auto"/>
        <w:ind w:left="142"/>
        <w:rPr>
          <w:rFonts w:ascii="Verdana" w:hAnsi="Verdana" w:cs="Verdana"/>
          <w:color w:val="000000"/>
          <w:sz w:val="18"/>
          <w:szCs w:val="18"/>
        </w:rPr>
      </w:pPr>
    </w:p>
    <w:p w14:paraId="39D8FBB3" w14:textId="2013A1EC" w:rsidR="000C2385" w:rsidRPr="000C2385" w:rsidRDefault="005608A0" w:rsidP="00D62399">
      <w:pPr>
        <w:autoSpaceDE w:val="0"/>
        <w:autoSpaceDN w:val="0"/>
        <w:adjustRightInd w:val="0"/>
        <w:spacing w:after="0" w:line="240" w:lineRule="auto"/>
        <w:ind w:left="142"/>
        <w:rPr>
          <w:rFonts w:ascii="Verdana" w:hAnsi="Verdana" w:cs="Verdana"/>
          <w:color w:val="000000"/>
          <w:sz w:val="18"/>
          <w:szCs w:val="18"/>
        </w:rPr>
      </w:pPr>
      <w:r w:rsidRPr="005608A0">
        <w:rPr>
          <w:rFonts w:ascii="Verdana" w:hAnsi="Verdana" w:cs="Verdana"/>
          <w:color w:val="000000"/>
          <w:sz w:val="18"/>
          <w:szCs w:val="18"/>
        </w:rPr>
        <w:t>Erklæring</w:t>
      </w:r>
      <w:r>
        <w:rPr>
          <w:rFonts w:ascii="Verdana" w:hAnsi="Verdana" w:cs="Verdana"/>
          <w:color w:val="000000"/>
          <w:sz w:val="18"/>
          <w:szCs w:val="18"/>
        </w:rPr>
        <w:t>en</w:t>
      </w:r>
      <w:r w:rsidRPr="005608A0">
        <w:rPr>
          <w:rFonts w:ascii="Verdana" w:hAnsi="Verdana" w:cs="Verdana"/>
          <w:color w:val="000000"/>
          <w:sz w:val="18"/>
          <w:szCs w:val="18"/>
        </w:rPr>
        <w:t xml:space="preserve"> om oplæring </w:t>
      </w:r>
      <w:r w:rsidR="000C2385" w:rsidRPr="000C2385">
        <w:rPr>
          <w:rFonts w:ascii="Verdana" w:hAnsi="Verdana" w:cs="Verdana"/>
          <w:color w:val="000000"/>
          <w:sz w:val="18"/>
          <w:szCs w:val="18"/>
        </w:rPr>
        <w:t xml:space="preserve">fremsendes af erhvervsskolen og udfyldes af praktikvirksomheden i samarbejde med </w:t>
      </w:r>
      <w:r>
        <w:rPr>
          <w:rFonts w:ascii="Verdana" w:hAnsi="Verdana" w:cs="Verdana"/>
          <w:color w:val="000000"/>
          <w:sz w:val="18"/>
          <w:szCs w:val="18"/>
        </w:rPr>
        <w:t>lærlingen</w:t>
      </w:r>
      <w:r w:rsidR="000C2385" w:rsidRPr="000C2385">
        <w:rPr>
          <w:rFonts w:ascii="Verdana" w:hAnsi="Verdana" w:cs="Verdana"/>
          <w:color w:val="000000"/>
          <w:sz w:val="18"/>
          <w:szCs w:val="18"/>
        </w:rPr>
        <w:t xml:space="preserve">. </w:t>
      </w:r>
      <w:r w:rsidRPr="005608A0">
        <w:rPr>
          <w:rFonts w:ascii="Verdana" w:hAnsi="Verdana" w:cs="Verdana"/>
          <w:color w:val="000000"/>
          <w:sz w:val="18"/>
          <w:szCs w:val="18"/>
        </w:rPr>
        <w:t>Erklæring</w:t>
      </w:r>
      <w:r>
        <w:rPr>
          <w:rFonts w:ascii="Verdana" w:hAnsi="Verdana" w:cs="Verdana"/>
          <w:color w:val="000000"/>
          <w:sz w:val="18"/>
          <w:szCs w:val="18"/>
        </w:rPr>
        <w:t>en</w:t>
      </w:r>
      <w:r w:rsidRPr="005608A0">
        <w:rPr>
          <w:rFonts w:ascii="Verdana" w:hAnsi="Verdana" w:cs="Verdana"/>
          <w:color w:val="000000"/>
          <w:sz w:val="18"/>
          <w:szCs w:val="18"/>
        </w:rPr>
        <w:t xml:space="preserve"> om oplæring </w:t>
      </w:r>
      <w:r w:rsidR="000C2385" w:rsidRPr="000C2385">
        <w:rPr>
          <w:rFonts w:ascii="Verdana" w:hAnsi="Verdana" w:cs="Verdana"/>
          <w:color w:val="000000"/>
          <w:sz w:val="18"/>
          <w:szCs w:val="18"/>
        </w:rPr>
        <w:t xml:space="preserve">opbevares af virksomheden, og der sendes en kopi til erhvervsskolen samt til </w:t>
      </w:r>
      <w:r>
        <w:rPr>
          <w:rFonts w:ascii="Verdana" w:hAnsi="Verdana" w:cs="Verdana"/>
          <w:color w:val="000000"/>
          <w:sz w:val="18"/>
          <w:szCs w:val="18"/>
        </w:rPr>
        <w:t>lærlingen</w:t>
      </w:r>
      <w:r w:rsidR="000C2385" w:rsidRPr="000C2385">
        <w:rPr>
          <w:rFonts w:ascii="Verdana" w:hAnsi="Verdana" w:cs="Verdana"/>
          <w:color w:val="000000"/>
          <w:sz w:val="18"/>
          <w:szCs w:val="18"/>
        </w:rPr>
        <w:t xml:space="preserve">. </w:t>
      </w:r>
    </w:p>
    <w:p w14:paraId="543CE455" w14:textId="77777777" w:rsidR="000C2385" w:rsidRPr="000C2385" w:rsidRDefault="000C2385" w:rsidP="00D62399">
      <w:pPr>
        <w:autoSpaceDE w:val="0"/>
        <w:autoSpaceDN w:val="0"/>
        <w:adjustRightInd w:val="0"/>
        <w:spacing w:after="0" w:line="240" w:lineRule="auto"/>
        <w:ind w:left="142"/>
        <w:rPr>
          <w:rFonts w:ascii="Verdana" w:hAnsi="Verdana" w:cs="Verdana"/>
          <w:color w:val="000000"/>
          <w:sz w:val="18"/>
          <w:szCs w:val="18"/>
        </w:rPr>
      </w:pPr>
    </w:p>
    <w:p w14:paraId="3F1076B5" w14:textId="77777777" w:rsidR="000C2385" w:rsidRPr="000C2385" w:rsidRDefault="000C2385" w:rsidP="00D62399">
      <w:pPr>
        <w:autoSpaceDE w:val="0"/>
        <w:autoSpaceDN w:val="0"/>
        <w:adjustRightInd w:val="0"/>
        <w:spacing w:after="0" w:line="240" w:lineRule="auto"/>
        <w:ind w:left="142"/>
        <w:rPr>
          <w:rFonts w:ascii="Verdana" w:hAnsi="Verdana" w:cs="Verdana"/>
          <w:b/>
          <w:bCs/>
          <w:color w:val="000000"/>
          <w:sz w:val="18"/>
          <w:szCs w:val="18"/>
        </w:rPr>
      </w:pPr>
      <w:r w:rsidRPr="000C2385">
        <w:rPr>
          <w:rFonts w:ascii="Verdana" w:hAnsi="Verdana" w:cs="Verdana"/>
          <w:b/>
          <w:bCs/>
          <w:color w:val="000000"/>
          <w:sz w:val="18"/>
          <w:szCs w:val="18"/>
        </w:rPr>
        <w:t>Nedenstående udfyldes af erhvervsskolen før fremsendelse til virksomheden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0C2385" w:rsidRPr="000C2385" w14:paraId="3D2E1C45" w14:textId="77777777" w:rsidTr="00C91B48">
        <w:tc>
          <w:tcPr>
            <w:tcW w:w="9670" w:type="dxa"/>
            <w:shd w:val="clear" w:color="auto" w:fill="auto"/>
          </w:tcPr>
          <w:p w14:paraId="75A6D1D2"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p>
          <w:p w14:paraId="1BCC5DDA" w14:textId="64C0A6B5" w:rsidR="000C2385" w:rsidRPr="000C2385" w:rsidRDefault="005608A0" w:rsidP="000C2385">
            <w:pPr>
              <w:autoSpaceDE w:val="0"/>
              <w:autoSpaceDN w:val="0"/>
              <w:adjustRightInd w:val="0"/>
              <w:spacing w:after="0" w:line="240" w:lineRule="auto"/>
              <w:rPr>
                <w:rFonts w:ascii="Verdana" w:hAnsi="Verdana" w:cs="Verdana"/>
                <w:color w:val="000000"/>
                <w:sz w:val="18"/>
                <w:szCs w:val="18"/>
              </w:rPr>
            </w:pPr>
            <w:r w:rsidRPr="005608A0">
              <w:rPr>
                <w:rFonts w:ascii="Verdana" w:hAnsi="Verdana" w:cs="Verdana"/>
                <w:color w:val="000000"/>
                <w:sz w:val="18"/>
                <w:szCs w:val="18"/>
              </w:rPr>
              <w:t>Erklæring</w:t>
            </w:r>
            <w:r>
              <w:rPr>
                <w:rFonts w:ascii="Verdana" w:hAnsi="Verdana" w:cs="Verdana"/>
                <w:color w:val="000000"/>
                <w:sz w:val="18"/>
                <w:szCs w:val="18"/>
              </w:rPr>
              <w:t>en</w:t>
            </w:r>
            <w:r w:rsidRPr="005608A0">
              <w:rPr>
                <w:rFonts w:ascii="Verdana" w:hAnsi="Verdana" w:cs="Verdana"/>
                <w:color w:val="000000"/>
                <w:sz w:val="18"/>
                <w:szCs w:val="18"/>
              </w:rPr>
              <w:t xml:space="preserve"> om oplæring </w:t>
            </w:r>
            <w:r w:rsidR="000C2385" w:rsidRPr="000C2385">
              <w:rPr>
                <w:rFonts w:ascii="Verdana" w:hAnsi="Verdana" w:cs="Verdana"/>
                <w:color w:val="000000"/>
                <w:sz w:val="18"/>
                <w:szCs w:val="18"/>
              </w:rPr>
              <w:t xml:space="preserve">vedrører </w:t>
            </w:r>
            <w:r>
              <w:rPr>
                <w:rFonts w:ascii="Verdana" w:hAnsi="Verdana" w:cs="Verdana"/>
                <w:color w:val="000000"/>
                <w:sz w:val="18"/>
                <w:szCs w:val="18"/>
              </w:rPr>
              <w:t>oplærings</w:t>
            </w:r>
            <w:r w:rsidR="000C2385" w:rsidRPr="000C2385">
              <w:rPr>
                <w:rFonts w:ascii="Verdana" w:hAnsi="Verdana" w:cs="Verdana"/>
                <w:color w:val="000000"/>
                <w:sz w:val="18"/>
                <w:szCs w:val="18"/>
              </w:rPr>
              <w:t xml:space="preserve">periode: 1 </w:t>
            </w:r>
            <w:r w:rsidR="000C2385" w:rsidRPr="000C2385">
              <w:rPr>
                <w:rFonts w:ascii="Verdana" w:hAnsi="Verdana" w:cs="Verdana"/>
                <w:color w:val="000000"/>
                <w:sz w:val="32"/>
                <w:szCs w:val="32"/>
              </w:rPr>
              <w:t>□</w:t>
            </w:r>
            <w:r w:rsidR="000C2385" w:rsidRPr="000C2385">
              <w:rPr>
                <w:rFonts w:ascii="Verdana" w:hAnsi="Verdana" w:cs="Verdana"/>
                <w:color w:val="000000"/>
                <w:sz w:val="18"/>
                <w:szCs w:val="18"/>
              </w:rPr>
              <w:t xml:space="preserve"> 2 </w:t>
            </w:r>
            <w:r w:rsidR="000C2385" w:rsidRPr="000C2385">
              <w:rPr>
                <w:rFonts w:ascii="Verdana" w:hAnsi="Verdana" w:cs="Verdana"/>
                <w:color w:val="000000"/>
                <w:sz w:val="32"/>
                <w:szCs w:val="32"/>
              </w:rPr>
              <w:t xml:space="preserve">□ </w:t>
            </w:r>
            <w:r w:rsidR="000C2385" w:rsidRPr="000C2385">
              <w:rPr>
                <w:rFonts w:ascii="Verdana" w:hAnsi="Verdana" w:cs="Verdana"/>
                <w:color w:val="000000"/>
                <w:sz w:val="18"/>
                <w:szCs w:val="18"/>
              </w:rPr>
              <w:t xml:space="preserve">3 </w:t>
            </w:r>
            <w:r w:rsidR="00595FD1">
              <w:rPr>
                <w:rFonts w:ascii="Verdana" w:hAnsi="Verdana" w:cs="Verdana"/>
                <w:color w:val="000000"/>
                <w:sz w:val="32"/>
                <w:szCs w:val="32"/>
              </w:rPr>
              <w:t>□</w:t>
            </w:r>
            <w:r w:rsidR="006219B9">
              <w:rPr>
                <w:rFonts w:ascii="Verdana" w:hAnsi="Verdana" w:cs="Verdana"/>
                <w:color w:val="000000"/>
                <w:sz w:val="32"/>
                <w:szCs w:val="32"/>
              </w:rPr>
              <w:t xml:space="preserve"> </w:t>
            </w:r>
            <w:r w:rsidR="006219B9">
              <w:rPr>
                <w:rFonts w:ascii="Verdana" w:hAnsi="Verdana" w:cs="Verdana"/>
                <w:color w:val="000000"/>
                <w:sz w:val="18"/>
                <w:szCs w:val="18"/>
              </w:rPr>
              <w:t>4</w:t>
            </w:r>
            <w:r w:rsidR="006219B9" w:rsidRPr="000C2385">
              <w:rPr>
                <w:rFonts w:ascii="Verdana" w:hAnsi="Verdana" w:cs="Verdana"/>
                <w:color w:val="000000"/>
                <w:sz w:val="18"/>
                <w:szCs w:val="18"/>
              </w:rPr>
              <w:t xml:space="preserve"> </w:t>
            </w:r>
            <w:r w:rsidR="006219B9">
              <w:rPr>
                <w:rFonts w:ascii="Verdana" w:hAnsi="Verdana" w:cs="Verdana"/>
                <w:color w:val="000000"/>
                <w:sz w:val="32"/>
                <w:szCs w:val="32"/>
              </w:rPr>
              <w:t xml:space="preserve">□ </w:t>
            </w:r>
            <w:r w:rsidR="006219B9">
              <w:rPr>
                <w:rFonts w:ascii="Verdana" w:hAnsi="Verdana" w:cs="Verdana"/>
                <w:color w:val="000000"/>
                <w:sz w:val="18"/>
                <w:szCs w:val="18"/>
              </w:rPr>
              <w:t>5</w:t>
            </w:r>
            <w:r w:rsidR="006219B9" w:rsidRPr="000C2385">
              <w:rPr>
                <w:rFonts w:ascii="Verdana" w:hAnsi="Verdana" w:cs="Verdana"/>
                <w:color w:val="000000"/>
                <w:sz w:val="18"/>
                <w:szCs w:val="18"/>
              </w:rPr>
              <w:t xml:space="preserve"> </w:t>
            </w:r>
            <w:r w:rsidR="006219B9">
              <w:rPr>
                <w:rFonts w:ascii="Verdana" w:hAnsi="Verdana" w:cs="Verdana"/>
                <w:color w:val="000000"/>
                <w:sz w:val="32"/>
                <w:szCs w:val="32"/>
              </w:rPr>
              <w:t>□</w:t>
            </w:r>
          </w:p>
          <w:p w14:paraId="0A3931B7"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p>
          <w:p w14:paraId="4F34F1D3" w14:textId="62D43B08" w:rsidR="000C2385" w:rsidRPr="00E72D30" w:rsidRDefault="000C2385" w:rsidP="00D00335">
            <w:pPr>
              <w:autoSpaceDE w:val="0"/>
              <w:autoSpaceDN w:val="0"/>
              <w:adjustRightInd w:val="0"/>
              <w:spacing w:after="0" w:line="240" w:lineRule="auto"/>
              <w:rPr>
                <w:rFonts w:ascii="Verdana" w:hAnsi="Verdana" w:cs="Verdana"/>
                <w:i/>
                <w:sz w:val="18"/>
                <w:szCs w:val="18"/>
              </w:rPr>
            </w:pPr>
            <w:r w:rsidRPr="000C2385">
              <w:rPr>
                <w:rFonts w:ascii="Verdana" w:hAnsi="Verdana" w:cs="Verdana"/>
                <w:i/>
                <w:color w:val="000000"/>
                <w:sz w:val="18"/>
                <w:szCs w:val="18"/>
              </w:rPr>
              <w:t xml:space="preserve">Der kan være flere </w:t>
            </w:r>
            <w:r w:rsidR="005608A0">
              <w:rPr>
                <w:rFonts w:ascii="Verdana" w:hAnsi="Verdana" w:cs="Verdana"/>
                <w:i/>
                <w:color w:val="000000"/>
                <w:sz w:val="18"/>
                <w:szCs w:val="18"/>
              </w:rPr>
              <w:t>oplæringsperioder</w:t>
            </w:r>
            <w:r w:rsidRPr="000C2385">
              <w:rPr>
                <w:rFonts w:ascii="Verdana" w:hAnsi="Verdana" w:cs="Verdana"/>
                <w:i/>
                <w:color w:val="000000"/>
                <w:sz w:val="18"/>
                <w:szCs w:val="18"/>
              </w:rPr>
              <w:t xml:space="preserve"> </w:t>
            </w:r>
            <w:r w:rsidRPr="000C2385">
              <w:rPr>
                <w:rFonts w:ascii="Verdana" w:hAnsi="Verdana"/>
                <w:i/>
                <w:sz w:val="18"/>
                <w:szCs w:val="18"/>
              </w:rPr>
              <w:t xml:space="preserve">afhængig af, hvor mange skoleperioder den enkelte skole har opdelt skoleundervisningen i. Der skal dog mindst være </w:t>
            </w:r>
            <w:r w:rsidR="00767803">
              <w:rPr>
                <w:rFonts w:ascii="Verdana" w:hAnsi="Verdana"/>
                <w:i/>
                <w:sz w:val="18"/>
                <w:szCs w:val="18"/>
              </w:rPr>
              <w:t>fem</w:t>
            </w:r>
            <w:r w:rsidRPr="000C2385">
              <w:rPr>
                <w:rFonts w:ascii="Verdana" w:hAnsi="Verdana"/>
                <w:i/>
                <w:sz w:val="18"/>
                <w:szCs w:val="18"/>
              </w:rPr>
              <w:t xml:space="preserve"> </w:t>
            </w:r>
            <w:r w:rsidR="005608A0">
              <w:rPr>
                <w:rFonts w:ascii="Verdana" w:hAnsi="Verdana"/>
                <w:i/>
                <w:sz w:val="18"/>
                <w:szCs w:val="18"/>
              </w:rPr>
              <w:t>oplærings</w:t>
            </w:r>
            <w:r w:rsidRPr="000C2385">
              <w:rPr>
                <w:rFonts w:ascii="Verdana" w:hAnsi="Verdana"/>
                <w:i/>
                <w:sz w:val="18"/>
                <w:szCs w:val="18"/>
              </w:rPr>
              <w:t>perioder.</w:t>
            </w:r>
          </w:p>
        </w:tc>
      </w:tr>
    </w:tbl>
    <w:p w14:paraId="2CFF5D22" w14:textId="77777777" w:rsidR="000C2385" w:rsidRPr="000C2385" w:rsidRDefault="000C2385" w:rsidP="000C2385">
      <w:pPr>
        <w:spacing w:after="0"/>
        <w:rPr>
          <w:rFonts w:ascii="Verdana" w:hAnsi="Verdana"/>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8"/>
        <w:gridCol w:w="4352"/>
      </w:tblGrid>
      <w:tr w:rsidR="000C2385" w:rsidRPr="000C2385" w14:paraId="74E22081" w14:textId="77777777" w:rsidTr="00C91B48">
        <w:tc>
          <w:tcPr>
            <w:tcW w:w="5245" w:type="dxa"/>
            <w:shd w:val="clear" w:color="auto" w:fill="auto"/>
          </w:tcPr>
          <w:p w14:paraId="5BA4A190"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p>
          <w:p w14:paraId="55D704B3" w14:textId="750C9AAF" w:rsidR="000C2385" w:rsidRPr="000C2385" w:rsidRDefault="0094535D" w:rsidP="000C2385">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Lærlingens</w:t>
            </w:r>
            <w:r w:rsidR="000C2385" w:rsidRPr="000C2385">
              <w:rPr>
                <w:rFonts w:ascii="Verdana" w:hAnsi="Verdana" w:cs="Verdana"/>
                <w:color w:val="000000"/>
                <w:sz w:val="18"/>
                <w:szCs w:val="18"/>
              </w:rPr>
              <w:t xml:space="preserve"> navn:</w:t>
            </w:r>
          </w:p>
        </w:tc>
        <w:tc>
          <w:tcPr>
            <w:tcW w:w="4425" w:type="dxa"/>
            <w:shd w:val="clear" w:color="auto" w:fill="auto"/>
          </w:tcPr>
          <w:p w14:paraId="34DC3CBE"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p>
          <w:p w14:paraId="00130637"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r w:rsidRPr="000C2385">
              <w:rPr>
                <w:rFonts w:ascii="Verdana" w:hAnsi="Verdana" w:cs="Verdana"/>
                <w:color w:val="000000"/>
                <w:sz w:val="18"/>
                <w:szCs w:val="18"/>
              </w:rPr>
              <w:t>CPR nr.:</w:t>
            </w:r>
          </w:p>
        </w:tc>
      </w:tr>
    </w:tbl>
    <w:p w14:paraId="2205DB5E" w14:textId="77777777" w:rsidR="000C2385" w:rsidRPr="000C2385" w:rsidRDefault="000C2385" w:rsidP="000C2385">
      <w:pPr>
        <w:spacing w:after="0"/>
        <w:rPr>
          <w:rFonts w:ascii="Verdana" w:hAnsi="Verdana"/>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1"/>
        <w:gridCol w:w="4349"/>
      </w:tblGrid>
      <w:tr w:rsidR="000C2385" w:rsidRPr="000C2385" w14:paraId="61FD78BA" w14:textId="77777777" w:rsidTr="00C91B48">
        <w:tc>
          <w:tcPr>
            <w:tcW w:w="5245" w:type="dxa"/>
            <w:shd w:val="clear" w:color="auto" w:fill="auto"/>
          </w:tcPr>
          <w:p w14:paraId="55BD78FE"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p>
          <w:p w14:paraId="60D78BED"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r w:rsidRPr="000C2385">
              <w:rPr>
                <w:rFonts w:ascii="Verdana" w:hAnsi="Verdana" w:cs="Verdana"/>
                <w:color w:val="000000"/>
                <w:sz w:val="18"/>
                <w:szCs w:val="18"/>
              </w:rPr>
              <w:t>Virksomhedens navn:</w:t>
            </w:r>
          </w:p>
        </w:tc>
        <w:tc>
          <w:tcPr>
            <w:tcW w:w="4425" w:type="dxa"/>
            <w:shd w:val="clear" w:color="auto" w:fill="auto"/>
          </w:tcPr>
          <w:p w14:paraId="481FF344"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p>
          <w:p w14:paraId="0CC44E53"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r w:rsidRPr="000C2385">
              <w:rPr>
                <w:rFonts w:ascii="Verdana" w:hAnsi="Verdana" w:cs="Verdana"/>
                <w:color w:val="000000"/>
                <w:sz w:val="18"/>
                <w:szCs w:val="18"/>
              </w:rPr>
              <w:t>CVR nr.:</w:t>
            </w:r>
          </w:p>
        </w:tc>
      </w:tr>
      <w:tr w:rsidR="000C2385" w:rsidRPr="000C2385" w14:paraId="61FAA840" w14:textId="77777777" w:rsidTr="00C91B48">
        <w:tc>
          <w:tcPr>
            <w:tcW w:w="5245" w:type="dxa"/>
            <w:shd w:val="clear" w:color="auto" w:fill="auto"/>
          </w:tcPr>
          <w:p w14:paraId="540D68B6"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p>
          <w:p w14:paraId="2176F299"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r w:rsidRPr="000C2385">
              <w:rPr>
                <w:rFonts w:ascii="Verdana" w:hAnsi="Verdana" w:cs="Verdana"/>
                <w:color w:val="000000"/>
                <w:sz w:val="18"/>
                <w:szCs w:val="18"/>
              </w:rPr>
              <w:t>Virksomhedens adresse:</w:t>
            </w:r>
          </w:p>
        </w:tc>
        <w:tc>
          <w:tcPr>
            <w:tcW w:w="4425" w:type="dxa"/>
            <w:shd w:val="clear" w:color="auto" w:fill="auto"/>
          </w:tcPr>
          <w:p w14:paraId="6B45A14F"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p>
          <w:p w14:paraId="694A49B6"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r w:rsidRPr="000C2385">
              <w:rPr>
                <w:rFonts w:ascii="Verdana" w:hAnsi="Verdana" w:cs="Verdana"/>
                <w:color w:val="000000"/>
                <w:sz w:val="18"/>
                <w:szCs w:val="18"/>
              </w:rPr>
              <w:t xml:space="preserve">Tlf. nr.: </w:t>
            </w:r>
          </w:p>
        </w:tc>
      </w:tr>
      <w:tr w:rsidR="000C2385" w:rsidRPr="000C2385" w14:paraId="68A417B4" w14:textId="77777777" w:rsidTr="00C91B48">
        <w:tc>
          <w:tcPr>
            <w:tcW w:w="5245" w:type="dxa"/>
            <w:shd w:val="clear" w:color="auto" w:fill="auto"/>
          </w:tcPr>
          <w:p w14:paraId="681596FC"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p>
          <w:p w14:paraId="1F4E256E"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r w:rsidRPr="000C2385">
              <w:rPr>
                <w:rFonts w:ascii="Verdana" w:hAnsi="Verdana" w:cs="Verdana"/>
                <w:color w:val="000000"/>
                <w:sz w:val="18"/>
                <w:szCs w:val="18"/>
              </w:rPr>
              <w:t>Postnr. og by:</w:t>
            </w:r>
          </w:p>
        </w:tc>
        <w:tc>
          <w:tcPr>
            <w:tcW w:w="4425" w:type="dxa"/>
            <w:shd w:val="clear" w:color="auto" w:fill="auto"/>
          </w:tcPr>
          <w:p w14:paraId="13FEA54F"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p>
          <w:p w14:paraId="2B1891F4"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r w:rsidRPr="000C2385">
              <w:rPr>
                <w:rFonts w:ascii="Verdana" w:hAnsi="Verdana" w:cs="Verdana"/>
                <w:color w:val="000000"/>
                <w:sz w:val="18"/>
                <w:szCs w:val="18"/>
              </w:rPr>
              <w:t>E-mail:</w:t>
            </w:r>
          </w:p>
        </w:tc>
      </w:tr>
    </w:tbl>
    <w:p w14:paraId="7A2E3AF7" w14:textId="77777777" w:rsidR="000C2385" w:rsidRPr="000C2385" w:rsidRDefault="000C2385" w:rsidP="000C2385">
      <w:pPr>
        <w:spacing w:after="0"/>
        <w:rPr>
          <w:rFonts w:ascii="Verdana" w:hAnsi="Verdana"/>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0"/>
        <w:gridCol w:w="4350"/>
      </w:tblGrid>
      <w:tr w:rsidR="000C2385" w:rsidRPr="000C2385" w14:paraId="5C807D39" w14:textId="77777777" w:rsidTr="00C91B48">
        <w:tc>
          <w:tcPr>
            <w:tcW w:w="9670" w:type="dxa"/>
            <w:gridSpan w:val="2"/>
            <w:shd w:val="clear" w:color="auto" w:fill="auto"/>
          </w:tcPr>
          <w:p w14:paraId="5A99091E"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p>
          <w:p w14:paraId="3BFFB99D"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r w:rsidRPr="000C2385">
              <w:rPr>
                <w:rFonts w:ascii="Verdana" w:hAnsi="Verdana" w:cs="Verdana"/>
                <w:color w:val="000000"/>
                <w:sz w:val="18"/>
                <w:szCs w:val="18"/>
              </w:rPr>
              <w:t>Erhvervsskolens navn:</w:t>
            </w:r>
          </w:p>
        </w:tc>
      </w:tr>
      <w:tr w:rsidR="000C2385" w:rsidRPr="000C2385" w14:paraId="214B392A" w14:textId="77777777" w:rsidTr="00C91B48">
        <w:tc>
          <w:tcPr>
            <w:tcW w:w="5245" w:type="dxa"/>
            <w:shd w:val="clear" w:color="auto" w:fill="auto"/>
          </w:tcPr>
          <w:p w14:paraId="4850CE98"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p>
          <w:p w14:paraId="5F1283B8"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r w:rsidRPr="000C2385">
              <w:rPr>
                <w:rFonts w:ascii="Verdana" w:hAnsi="Verdana" w:cs="Verdana"/>
                <w:color w:val="000000"/>
                <w:sz w:val="18"/>
                <w:szCs w:val="18"/>
              </w:rPr>
              <w:t>Kontaktlærer:</w:t>
            </w:r>
          </w:p>
        </w:tc>
        <w:tc>
          <w:tcPr>
            <w:tcW w:w="4425" w:type="dxa"/>
            <w:shd w:val="clear" w:color="auto" w:fill="auto"/>
          </w:tcPr>
          <w:p w14:paraId="64541643"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p>
          <w:p w14:paraId="08E7022D"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r w:rsidRPr="000C2385">
              <w:rPr>
                <w:rFonts w:ascii="Verdana" w:hAnsi="Verdana" w:cs="Verdana"/>
                <w:color w:val="000000"/>
                <w:sz w:val="18"/>
                <w:szCs w:val="18"/>
              </w:rPr>
              <w:t>E-mail:</w:t>
            </w:r>
          </w:p>
        </w:tc>
      </w:tr>
      <w:tr w:rsidR="000C2385" w:rsidRPr="000C2385" w14:paraId="17ACC06F" w14:textId="77777777" w:rsidTr="00C91B48">
        <w:tc>
          <w:tcPr>
            <w:tcW w:w="5245" w:type="dxa"/>
            <w:shd w:val="clear" w:color="auto" w:fill="auto"/>
          </w:tcPr>
          <w:p w14:paraId="5DDCB84D"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p>
          <w:p w14:paraId="77975D14"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r w:rsidRPr="000C2385">
              <w:rPr>
                <w:rFonts w:ascii="Verdana" w:hAnsi="Verdana" w:cs="Verdana"/>
                <w:color w:val="000000"/>
                <w:sz w:val="18"/>
                <w:szCs w:val="18"/>
              </w:rPr>
              <w:t>Kontaktlærerens tlf. nr.:</w:t>
            </w:r>
          </w:p>
        </w:tc>
        <w:tc>
          <w:tcPr>
            <w:tcW w:w="4425" w:type="dxa"/>
            <w:shd w:val="clear" w:color="auto" w:fill="auto"/>
          </w:tcPr>
          <w:p w14:paraId="04DAB2D1"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p>
          <w:p w14:paraId="550ABACA"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r w:rsidRPr="000C2385">
              <w:rPr>
                <w:rFonts w:ascii="Verdana" w:hAnsi="Verdana" w:cs="Verdana"/>
                <w:color w:val="000000"/>
                <w:sz w:val="18"/>
                <w:szCs w:val="18"/>
              </w:rPr>
              <w:t xml:space="preserve">Skolens tlf. nr.: </w:t>
            </w:r>
          </w:p>
        </w:tc>
      </w:tr>
      <w:tr w:rsidR="000C2385" w:rsidRPr="000C2385" w14:paraId="04D85700" w14:textId="77777777" w:rsidTr="00C91B48">
        <w:tc>
          <w:tcPr>
            <w:tcW w:w="9670" w:type="dxa"/>
            <w:gridSpan w:val="2"/>
            <w:shd w:val="clear" w:color="auto" w:fill="auto"/>
          </w:tcPr>
          <w:p w14:paraId="595F2F20"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p>
          <w:p w14:paraId="339FBF6F"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r w:rsidRPr="000C2385">
              <w:rPr>
                <w:rFonts w:ascii="Verdana" w:hAnsi="Verdana" w:cs="Verdana"/>
                <w:color w:val="000000"/>
                <w:sz w:val="18"/>
                <w:szCs w:val="18"/>
              </w:rPr>
              <w:t>Meddelelse fra skolen:</w:t>
            </w:r>
          </w:p>
          <w:p w14:paraId="127FD2E1"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p>
          <w:p w14:paraId="4CC9B523"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p>
          <w:p w14:paraId="7136F0C7"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p>
          <w:p w14:paraId="63C0062A"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p>
          <w:p w14:paraId="58B96D78"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p>
          <w:p w14:paraId="5CA98A3B"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p>
          <w:p w14:paraId="6F28DA03"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p>
          <w:p w14:paraId="0D40AA77"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p>
        </w:tc>
      </w:tr>
      <w:tr w:rsidR="000C2385" w:rsidRPr="000C2385" w14:paraId="14D67A78" w14:textId="77777777" w:rsidTr="00C91B48">
        <w:tc>
          <w:tcPr>
            <w:tcW w:w="9670" w:type="dxa"/>
            <w:gridSpan w:val="2"/>
            <w:shd w:val="clear" w:color="auto" w:fill="auto"/>
          </w:tcPr>
          <w:p w14:paraId="7A8E3E37"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p>
          <w:p w14:paraId="3DF5AC0E"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r w:rsidRPr="000C2385">
              <w:rPr>
                <w:rFonts w:ascii="Verdana" w:hAnsi="Verdana" w:cs="Verdana"/>
                <w:color w:val="000000"/>
                <w:sz w:val="18"/>
                <w:szCs w:val="18"/>
              </w:rPr>
              <w:t>Dato:</w:t>
            </w:r>
          </w:p>
        </w:tc>
      </w:tr>
    </w:tbl>
    <w:p w14:paraId="0324F7DB"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p>
    <w:p w14:paraId="3C45511E" w14:textId="77777777" w:rsidR="000C2385" w:rsidRPr="000C2385" w:rsidRDefault="000C2385" w:rsidP="000C2385">
      <w:pPr>
        <w:autoSpaceDE w:val="0"/>
        <w:autoSpaceDN w:val="0"/>
        <w:adjustRightInd w:val="0"/>
        <w:spacing w:after="0" w:line="240" w:lineRule="auto"/>
        <w:rPr>
          <w:rFonts w:ascii="Verdana" w:hAnsi="Verdana" w:cs="Verdana"/>
          <w:i/>
          <w:iCs/>
          <w:color w:val="000000"/>
          <w:sz w:val="18"/>
          <w:szCs w:val="18"/>
        </w:rPr>
      </w:pPr>
    </w:p>
    <w:p w14:paraId="4A45CD75" w14:textId="4AF919B4" w:rsidR="000C2385" w:rsidRPr="000C2385" w:rsidRDefault="000C2385" w:rsidP="000C2385">
      <w:pPr>
        <w:autoSpaceDE w:val="0"/>
        <w:autoSpaceDN w:val="0"/>
        <w:adjustRightInd w:val="0"/>
        <w:spacing w:after="0" w:line="240" w:lineRule="auto"/>
        <w:rPr>
          <w:rFonts w:ascii="Verdana" w:hAnsi="Verdana" w:cs="Verdana"/>
          <w:b/>
          <w:iCs/>
          <w:color w:val="000000"/>
          <w:sz w:val="18"/>
          <w:szCs w:val="18"/>
        </w:rPr>
      </w:pPr>
      <w:r w:rsidRPr="000C2385">
        <w:rPr>
          <w:rFonts w:ascii="Verdana" w:hAnsi="Verdana" w:cs="Verdana"/>
          <w:b/>
          <w:iCs/>
          <w:color w:val="000000"/>
          <w:sz w:val="18"/>
          <w:szCs w:val="18"/>
        </w:rPr>
        <w:br w:type="page"/>
      </w:r>
      <w:r w:rsidRPr="000C2385">
        <w:rPr>
          <w:rFonts w:ascii="Verdana" w:hAnsi="Verdana" w:cs="Verdana"/>
          <w:b/>
          <w:iCs/>
          <w:color w:val="000000"/>
          <w:sz w:val="18"/>
          <w:szCs w:val="18"/>
        </w:rPr>
        <w:lastRenderedPageBreak/>
        <w:t xml:space="preserve">Nedenstående udfyldes af virksomheden ved </w:t>
      </w:r>
      <w:r w:rsidR="0094535D">
        <w:rPr>
          <w:rFonts w:ascii="Verdana" w:hAnsi="Verdana" w:cs="Verdana"/>
          <w:b/>
          <w:iCs/>
          <w:color w:val="000000"/>
          <w:sz w:val="18"/>
          <w:szCs w:val="18"/>
        </w:rPr>
        <w:t>oplærings</w:t>
      </w:r>
      <w:r w:rsidRPr="000C2385">
        <w:rPr>
          <w:rFonts w:ascii="Verdana" w:hAnsi="Verdana" w:cs="Verdana"/>
          <w:b/>
          <w:iCs/>
          <w:color w:val="000000"/>
          <w:sz w:val="18"/>
          <w:szCs w:val="18"/>
        </w:rPr>
        <w:t>periodens afslutning</w:t>
      </w:r>
    </w:p>
    <w:p w14:paraId="72E7DF03" w14:textId="77777777" w:rsidR="000C2385" w:rsidRPr="000C2385" w:rsidRDefault="000C2385" w:rsidP="000C2385">
      <w:pPr>
        <w:autoSpaceDE w:val="0"/>
        <w:autoSpaceDN w:val="0"/>
        <w:adjustRightInd w:val="0"/>
        <w:spacing w:after="0" w:line="240" w:lineRule="auto"/>
        <w:rPr>
          <w:rFonts w:ascii="Verdana" w:hAnsi="Verdana" w:cs="Verdana"/>
          <w:iCs/>
          <w:color w:val="000000"/>
          <w:sz w:val="18"/>
          <w:szCs w:val="18"/>
        </w:rPr>
      </w:pPr>
    </w:p>
    <w:p w14:paraId="44636A4E" w14:textId="6F61913E" w:rsidR="000C2385" w:rsidRPr="000C2385" w:rsidRDefault="000C2385" w:rsidP="000C2385">
      <w:pPr>
        <w:autoSpaceDE w:val="0"/>
        <w:autoSpaceDN w:val="0"/>
        <w:adjustRightInd w:val="0"/>
        <w:spacing w:after="0" w:line="240" w:lineRule="auto"/>
        <w:rPr>
          <w:rFonts w:ascii="Verdana" w:hAnsi="Verdana" w:cs="Verdana"/>
          <w:i/>
          <w:iCs/>
          <w:color w:val="000000"/>
          <w:sz w:val="18"/>
          <w:szCs w:val="18"/>
        </w:rPr>
      </w:pPr>
      <w:r w:rsidRPr="000C2385">
        <w:rPr>
          <w:rFonts w:ascii="Verdana" w:hAnsi="Verdana" w:cs="Verdana"/>
          <w:i/>
          <w:iCs/>
          <w:color w:val="000000"/>
          <w:sz w:val="18"/>
          <w:szCs w:val="18"/>
        </w:rPr>
        <w:t xml:space="preserve">Denne </w:t>
      </w:r>
      <w:r w:rsidR="0094535D">
        <w:rPr>
          <w:rFonts w:ascii="Verdana" w:hAnsi="Verdana" w:cs="Verdana"/>
          <w:i/>
          <w:iCs/>
          <w:color w:val="000000"/>
          <w:sz w:val="18"/>
          <w:szCs w:val="18"/>
        </w:rPr>
        <w:t>e</w:t>
      </w:r>
      <w:r w:rsidR="0094535D" w:rsidRPr="0094535D">
        <w:rPr>
          <w:rFonts w:ascii="Verdana" w:hAnsi="Verdana" w:cs="Verdana"/>
          <w:i/>
          <w:iCs/>
          <w:color w:val="000000"/>
          <w:sz w:val="18"/>
          <w:szCs w:val="18"/>
        </w:rPr>
        <w:t xml:space="preserve">rklæring om oplæring </w:t>
      </w:r>
      <w:r w:rsidRPr="000C2385">
        <w:rPr>
          <w:rFonts w:ascii="Verdana" w:hAnsi="Verdana" w:cs="Verdana"/>
          <w:i/>
          <w:iCs/>
          <w:color w:val="000000"/>
          <w:sz w:val="18"/>
          <w:szCs w:val="18"/>
        </w:rPr>
        <w:t xml:space="preserve">vedrører de </w:t>
      </w:r>
      <w:r w:rsidR="0094535D">
        <w:rPr>
          <w:rFonts w:ascii="Verdana" w:hAnsi="Verdana" w:cs="Verdana"/>
          <w:i/>
          <w:iCs/>
          <w:color w:val="000000"/>
          <w:sz w:val="18"/>
          <w:szCs w:val="18"/>
        </w:rPr>
        <w:t>oplærings</w:t>
      </w:r>
      <w:r w:rsidRPr="000C2385">
        <w:rPr>
          <w:rFonts w:ascii="Verdana" w:hAnsi="Verdana" w:cs="Verdana"/>
          <w:i/>
          <w:iCs/>
          <w:color w:val="000000"/>
          <w:sz w:val="18"/>
          <w:szCs w:val="18"/>
        </w:rPr>
        <w:t xml:space="preserve">perioder, der er placeret imellem skoleperioderne. </w:t>
      </w:r>
    </w:p>
    <w:p w14:paraId="34F201B0" w14:textId="7437CC43" w:rsidR="000C2385" w:rsidRPr="000C2385" w:rsidRDefault="000C2385" w:rsidP="000C2385">
      <w:pPr>
        <w:autoSpaceDE w:val="0"/>
        <w:autoSpaceDN w:val="0"/>
        <w:adjustRightInd w:val="0"/>
        <w:spacing w:after="0" w:line="240" w:lineRule="auto"/>
        <w:rPr>
          <w:rFonts w:ascii="Verdana" w:hAnsi="Verdana" w:cs="Verdana"/>
          <w:i/>
          <w:iCs/>
          <w:color w:val="000000"/>
          <w:sz w:val="18"/>
          <w:szCs w:val="18"/>
        </w:rPr>
      </w:pPr>
      <w:r w:rsidRPr="000C2385">
        <w:rPr>
          <w:rFonts w:ascii="Verdana" w:hAnsi="Verdana" w:cs="Verdana"/>
          <w:i/>
          <w:iCs/>
          <w:color w:val="000000"/>
          <w:sz w:val="18"/>
          <w:szCs w:val="18"/>
        </w:rPr>
        <w:t xml:space="preserve">Der skal udfyldes en særlig skole- og virksomhedserklæring efter den afsluttende </w:t>
      </w:r>
      <w:r w:rsidR="0094535D">
        <w:rPr>
          <w:rFonts w:ascii="Verdana" w:hAnsi="Verdana" w:cs="Verdana"/>
          <w:i/>
          <w:iCs/>
          <w:color w:val="000000"/>
          <w:sz w:val="18"/>
          <w:szCs w:val="18"/>
        </w:rPr>
        <w:t>oplærings</w:t>
      </w:r>
      <w:r w:rsidRPr="000C2385">
        <w:rPr>
          <w:rFonts w:ascii="Verdana" w:hAnsi="Verdana" w:cs="Verdana"/>
          <w:i/>
          <w:iCs/>
          <w:color w:val="000000"/>
          <w:sz w:val="18"/>
          <w:szCs w:val="18"/>
        </w:rPr>
        <w:t xml:space="preserve">periode. </w:t>
      </w:r>
    </w:p>
    <w:p w14:paraId="43377E20" w14:textId="77777777" w:rsidR="000C2385" w:rsidRPr="000C2385" w:rsidRDefault="000C2385" w:rsidP="000C2385">
      <w:pPr>
        <w:autoSpaceDE w:val="0"/>
        <w:autoSpaceDN w:val="0"/>
        <w:adjustRightInd w:val="0"/>
        <w:spacing w:after="0" w:line="240" w:lineRule="auto"/>
        <w:rPr>
          <w:rFonts w:ascii="Verdana" w:hAnsi="Verdana" w:cs="Verdana"/>
          <w:i/>
          <w:iCs/>
          <w:color w:val="000000"/>
          <w:sz w:val="18"/>
          <w:szCs w:val="18"/>
        </w:rPr>
      </w:pPr>
    </w:p>
    <w:p w14:paraId="42EE6C83" w14:textId="3264D69D"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r w:rsidRPr="000C2385">
        <w:rPr>
          <w:rFonts w:ascii="Verdana" w:hAnsi="Verdana" w:cs="Verdana"/>
          <w:color w:val="000000"/>
          <w:sz w:val="18"/>
          <w:szCs w:val="18"/>
        </w:rPr>
        <w:t xml:space="preserve">I skemaet herunder skal ét af de tre felter afkrydses for hvert af </w:t>
      </w:r>
      <w:r w:rsidR="0094535D">
        <w:rPr>
          <w:rFonts w:ascii="Verdana" w:hAnsi="Verdana" w:cs="Verdana"/>
          <w:color w:val="000000"/>
          <w:sz w:val="18"/>
          <w:szCs w:val="18"/>
        </w:rPr>
        <w:t>oplærings</w:t>
      </w:r>
      <w:r w:rsidRPr="000C2385">
        <w:rPr>
          <w:rFonts w:ascii="Verdana" w:hAnsi="Verdana" w:cs="Verdana"/>
          <w:color w:val="000000"/>
          <w:sz w:val="18"/>
          <w:szCs w:val="18"/>
        </w:rPr>
        <w:t>målene:</w:t>
      </w:r>
    </w:p>
    <w:p w14:paraId="4FC5C417"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p>
    <w:p w14:paraId="710092C6" w14:textId="77777777" w:rsidR="000C2385" w:rsidRPr="000C2385" w:rsidRDefault="000C2385" w:rsidP="000C2385">
      <w:pPr>
        <w:numPr>
          <w:ilvl w:val="0"/>
          <w:numId w:val="30"/>
        </w:numPr>
        <w:autoSpaceDE w:val="0"/>
        <w:autoSpaceDN w:val="0"/>
        <w:adjustRightInd w:val="0"/>
        <w:spacing w:after="0" w:line="240" w:lineRule="auto"/>
        <w:jc w:val="both"/>
        <w:rPr>
          <w:rFonts w:ascii="Verdana" w:hAnsi="Verdana" w:cs="Verdana"/>
          <w:color w:val="000000"/>
          <w:sz w:val="18"/>
          <w:szCs w:val="18"/>
        </w:rPr>
      </w:pPr>
      <w:r w:rsidRPr="000C2385">
        <w:rPr>
          <w:rFonts w:ascii="Verdana" w:hAnsi="Verdana" w:cs="Verdana"/>
          <w:b/>
          <w:color w:val="000000"/>
          <w:sz w:val="18"/>
          <w:szCs w:val="18"/>
        </w:rPr>
        <w:t>Oplæring er ikke startet</w:t>
      </w:r>
      <w:r w:rsidRPr="000C2385">
        <w:rPr>
          <w:rFonts w:ascii="Verdana" w:hAnsi="Verdana" w:cs="Verdana"/>
          <w:color w:val="000000"/>
          <w:sz w:val="18"/>
          <w:szCs w:val="18"/>
        </w:rPr>
        <w:t xml:space="preserve"> – hvis eleven ikke har arbejdet med arbejdsområdet/funktionen</w:t>
      </w:r>
    </w:p>
    <w:p w14:paraId="3E0BAFC3" w14:textId="77777777" w:rsidR="000C2385" w:rsidRPr="000C2385" w:rsidRDefault="000C2385" w:rsidP="000C2385">
      <w:pPr>
        <w:autoSpaceDE w:val="0"/>
        <w:autoSpaceDN w:val="0"/>
        <w:adjustRightInd w:val="0"/>
        <w:spacing w:after="0" w:line="240" w:lineRule="auto"/>
        <w:ind w:left="720"/>
        <w:rPr>
          <w:rFonts w:ascii="Verdana" w:hAnsi="Verdana" w:cs="Verdana"/>
          <w:color w:val="000000"/>
          <w:sz w:val="18"/>
          <w:szCs w:val="18"/>
        </w:rPr>
      </w:pPr>
    </w:p>
    <w:p w14:paraId="6162B32A" w14:textId="4DD842C3" w:rsidR="000C2385" w:rsidRPr="000C2385" w:rsidRDefault="000C2385" w:rsidP="000C2385">
      <w:pPr>
        <w:numPr>
          <w:ilvl w:val="0"/>
          <w:numId w:val="30"/>
        </w:numPr>
        <w:autoSpaceDE w:val="0"/>
        <w:autoSpaceDN w:val="0"/>
        <w:adjustRightInd w:val="0"/>
        <w:spacing w:after="0" w:line="240" w:lineRule="auto"/>
        <w:jc w:val="both"/>
        <w:rPr>
          <w:rFonts w:ascii="Verdana" w:hAnsi="Verdana" w:cs="Verdana"/>
          <w:color w:val="000000"/>
          <w:sz w:val="18"/>
          <w:szCs w:val="18"/>
        </w:rPr>
      </w:pPr>
      <w:r w:rsidRPr="000C2385">
        <w:rPr>
          <w:rFonts w:ascii="Verdana" w:hAnsi="Verdana" w:cs="Verdana"/>
          <w:b/>
          <w:color w:val="000000"/>
          <w:sz w:val="18"/>
          <w:szCs w:val="18"/>
        </w:rPr>
        <w:t>Oplæring er i gang</w:t>
      </w:r>
      <w:r w:rsidRPr="000C2385">
        <w:rPr>
          <w:rFonts w:ascii="Verdana" w:hAnsi="Verdana" w:cs="Verdana"/>
          <w:color w:val="000000"/>
          <w:sz w:val="18"/>
          <w:szCs w:val="18"/>
        </w:rPr>
        <w:t xml:space="preserve"> – hvis </w:t>
      </w:r>
      <w:r w:rsidR="0094535D">
        <w:rPr>
          <w:rFonts w:ascii="Verdana" w:hAnsi="Verdana" w:cs="Verdana"/>
          <w:color w:val="000000"/>
          <w:sz w:val="18"/>
          <w:szCs w:val="18"/>
        </w:rPr>
        <w:t>lærlingen</w:t>
      </w:r>
      <w:r w:rsidRPr="000C2385">
        <w:rPr>
          <w:rFonts w:ascii="Verdana" w:hAnsi="Verdana" w:cs="Verdana"/>
          <w:color w:val="000000"/>
          <w:sz w:val="18"/>
          <w:szCs w:val="18"/>
        </w:rPr>
        <w:t xml:space="preserve"> har arbejdet med arbejdsområdet/funktionen, men endnu ikke har nået </w:t>
      </w:r>
      <w:r w:rsidR="0094535D">
        <w:rPr>
          <w:rFonts w:ascii="Verdana" w:hAnsi="Verdana" w:cs="Verdana"/>
          <w:color w:val="000000"/>
          <w:sz w:val="18"/>
          <w:szCs w:val="18"/>
        </w:rPr>
        <w:t>oplærings</w:t>
      </w:r>
      <w:r w:rsidRPr="000C2385">
        <w:rPr>
          <w:rFonts w:ascii="Verdana" w:hAnsi="Verdana" w:cs="Verdana"/>
          <w:color w:val="000000"/>
          <w:sz w:val="18"/>
          <w:szCs w:val="18"/>
        </w:rPr>
        <w:t>målet fuldt ud</w:t>
      </w:r>
    </w:p>
    <w:p w14:paraId="22803E9B" w14:textId="77777777" w:rsidR="000C2385" w:rsidRPr="000C2385" w:rsidRDefault="000C2385" w:rsidP="000C2385">
      <w:pPr>
        <w:spacing w:after="0"/>
        <w:ind w:left="720"/>
        <w:contextualSpacing/>
        <w:rPr>
          <w:rFonts w:ascii="Verdana" w:hAnsi="Verdana"/>
          <w:sz w:val="18"/>
          <w:szCs w:val="18"/>
        </w:rPr>
      </w:pPr>
    </w:p>
    <w:p w14:paraId="2CEE8CD0" w14:textId="1C75CD63" w:rsidR="000C2385" w:rsidRPr="000C2385" w:rsidRDefault="0094535D" w:rsidP="000C2385">
      <w:pPr>
        <w:numPr>
          <w:ilvl w:val="0"/>
          <w:numId w:val="30"/>
        </w:num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Oplærings</w:t>
      </w:r>
      <w:r w:rsidR="000C2385" w:rsidRPr="000C2385">
        <w:rPr>
          <w:rFonts w:ascii="Verdana" w:hAnsi="Verdana" w:cs="Verdana"/>
          <w:b/>
          <w:color w:val="000000"/>
          <w:sz w:val="18"/>
          <w:szCs w:val="18"/>
        </w:rPr>
        <w:t>målet er nået</w:t>
      </w:r>
      <w:r w:rsidR="000C2385" w:rsidRPr="000C2385">
        <w:rPr>
          <w:rFonts w:ascii="Verdana" w:hAnsi="Verdana" w:cs="Verdana"/>
          <w:color w:val="000000"/>
          <w:sz w:val="18"/>
          <w:szCs w:val="18"/>
        </w:rPr>
        <w:t xml:space="preserve"> – hvis </w:t>
      </w:r>
      <w:r>
        <w:rPr>
          <w:rFonts w:ascii="Verdana" w:hAnsi="Verdana" w:cs="Verdana"/>
          <w:color w:val="000000"/>
          <w:sz w:val="18"/>
          <w:szCs w:val="18"/>
        </w:rPr>
        <w:t>lærlingen</w:t>
      </w:r>
      <w:r w:rsidR="000C2385" w:rsidRPr="000C2385">
        <w:rPr>
          <w:rFonts w:ascii="Verdana" w:hAnsi="Verdana" w:cs="Verdana"/>
          <w:color w:val="000000"/>
          <w:sz w:val="18"/>
          <w:szCs w:val="18"/>
        </w:rPr>
        <w:t xml:space="preserve"> har nået det beskrevne </w:t>
      </w:r>
      <w:r>
        <w:rPr>
          <w:rFonts w:ascii="Verdana" w:hAnsi="Verdana" w:cs="Verdana"/>
          <w:color w:val="000000"/>
          <w:sz w:val="18"/>
          <w:szCs w:val="18"/>
        </w:rPr>
        <w:t>oplærings</w:t>
      </w:r>
      <w:r w:rsidR="000C2385" w:rsidRPr="000C2385">
        <w:rPr>
          <w:rFonts w:ascii="Verdana" w:hAnsi="Verdana" w:cs="Verdana"/>
          <w:color w:val="000000"/>
          <w:sz w:val="18"/>
          <w:szCs w:val="18"/>
        </w:rPr>
        <w:t xml:space="preserve">mål for uddannelsen </w:t>
      </w:r>
    </w:p>
    <w:p w14:paraId="569CCC7F" w14:textId="77777777" w:rsidR="000C2385" w:rsidRPr="000C2385" w:rsidRDefault="000C2385" w:rsidP="000C2385">
      <w:pPr>
        <w:spacing w:after="0"/>
        <w:ind w:left="720"/>
        <w:contextualSpacing/>
        <w:rPr>
          <w:rFonts w:ascii="Verdana" w:hAnsi="Verdana"/>
          <w:sz w:val="18"/>
          <w:szCs w:val="18"/>
        </w:rPr>
      </w:pPr>
    </w:p>
    <w:p w14:paraId="585E022C" w14:textId="54C5DF41"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r w:rsidRPr="000C2385">
        <w:rPr>
          <w:rFonts w:ascii="Verdana" w:hAnsi="Verdana" w:cs="Verdana"/>
          <w:color w:val="000000"/>
          <w:sz w:val="18"/>
          <w:szCs w:val="18"/>
        </w:rPr>
        <w:t xml:space="preserve">Samtlige </w:t>
      </w:r>
      <w:r w:rsidR="00821057">
        <w:rPr>
          <w:rFonts w:ascii="Verdana" w:hAnsi="Verdana" w:cs="Verdana"/>
          <w:color w:val="000000"/>
          <w:sz w:val="18"/>
          <w:szCs w:val="18"/>
        </w:rPr>
        <w:t>oplærings</w:t>
      </w:r>
      <w:r w:rsidRPr="000C2385">
        <w:rPr>
          <w:rFonts w:ascii="Verdana" w:hAnsi="Verdana" w:cs="Verdana"/>
          <w:color w:val="000000"/>
          <w:sz w:val="18"/>
          <w:szCs w:val="18"/>
        </w:rPr>
        <w:t xml:space="preserve">mål skal være opfyldt ved afslutningen af den </w:t>
      </w:r>
      <w:r w:rsidRPr="000C2385">
        <w:rPr>
          <w:rFonts w:ascii="Verdana" w:hAnsi="Verdana" w:cs="Verdana"/>
          <w:color w:val="000000"/>
          <w:sz w:val="18"/>
          <w:szCs w:val="18"/>
          <w:u w:val="single"/>
        </w:rPr>
        <w:t>sidste</w:t>
      </w:r>
      <w:r w:rsidRPr="000C2385">
        <w:rPr>
          <w:rFonts w:ascii="Verdana" w:hAnsi="Verdana" w:cs="Verdana"/>
          <w:color w:val="000000"/>
          <w:sz w:val="18"/>
          <w:szCs w:val="18"/>
        </w:rPr>
        <w:t xml:space="preserve"> </w:t>
      </w:r>
      <w:r w:rsidR="00821057">
        <w:rPr>
          <w:rFonts w:ascii="Verdana" w:hAnsi="Verdana" w:cs="Verdana"/>
          <w:color w:val="000000"/>
          <w:sz w:val="18"/>
          <w:szCs w:val="18"/>
        </w:rPr>
        <w:t>oplærings</w:t>
      </w:r>
      <w:r w:rsidRPr="000C2385">
        <w:rPr>
          <w:rFonts w:ascii="Verdana" w:hAnsi="Verdana" w:cs="Verdana"/>
          <w:color w:val="000000"/>
          <w:sz w:val="18"/>
          <w:szCs w:val="18"/>
        </w:rPr>
        <w:t>periode. Det er derfor vigtigt, at virksomheden i hver</w:t>
      </w:r>
      <w:r w:rsidR="00821057">
        <w:rPr>
          <w:rFonts w:ascii="Verdana" w:hAnsi="Verdana" w:cs="Verdana"/>
          <w:color w:val="000000"/>
          <w:sz w:val="18"/>
          <w:szCs w:val="18"/>
        </w:rPr>
        <w:t xml:space="preserve"> oplærings</w:t>
      </w:r>
      <w:r w:rsidRPr="000C2385">
        <w:rPr>
          <w:rFonts w:ascii="Verdana" w:hAnsi="Verdana" w:cs="Verdana"/>
          <w:color w:val="000000"/>
          <w:sz w:val="18"/>
          <w:szCs w:val="18"/>
        </w:rPr>
        <w:t xml:space="preserve">periode overvejer inden for hvilke </w:t>
      </w:r>
      <w:r w:rsidR="00821057">
        <w:rPr>
          <w:rFonts w:ascii="Verdana" w:hAnsi="Verdana" w:cs="Verdana"/>
          <w:color w:val="000000"/>
          <w:sz w:val="18"/>
          <w:szCs w:val="18"/>
        </w:rPr>
        <w:t>oplærings</w:t>
      </w:r>
      <w:r w:rsidRPr="000C2385">
        <w:rPr>
          <w:rFonts w:ascii="Verdana" w:hAnsi="Verdana" w:cs="Verdana"/>
          <w:color w:val="000000"/>
          <w:sz w:val="18"/>
          <w:szCs w:val="18"/>
        </w:rPr>
        <w:t xml:space="preserve">mål, der skal igangsættes en oplæring af </w:t>
      </w:r>
      <w:r w:rsidR="00821057">
        <w:rPr>
          <w:rFonts w:ascii="Verdana" w:hAnsi="Verdana" w:cs="Verdana"/>
          <w:color w:val="000000"/>
          <w:sz w:val="18"/>
          <w:szCs w:val="18"/>
        </w:rPr>
        <w:t>lærlingen</w:t>
      </w:r>
      <w:r w:rsidRPr="000C2385">
        <w:rPr>
          <w:rFonts w:ascii="Verdana" w:hAnsi="Verdana" w:cs="Verdana"/>
          <w:color w:val="000000"/>
          <w:sz w:val="18"/>
          <w:szCs w:val="18"/>
        </w:rPr>
        <w:t xml:space="preserve">. </w:t>
      </w:r>
    </w:p>
    <w:p w14:paraId="29862A40" w14:textId="77777777" w:rsidR="000C2385" w:rsidRPr="000C2385" w:rsidRDefault="000C2385" w:rsidP="000C2385">
      <w:pPr>
        <w:spacing w:after="0"/>
        <w:contextualSpacing/>
        <w:rPr>
          <w:rFonts w:ascii="Verdana" w:hAnsi="Verdana"/>
          <w:sz w:val="18"/>
          <w:szCs w:val="18"/>
        </w:rPr>
      </w:pPr>
    </w:p>
    <w:p w14:paraId="1B0FB20B" w14:textId="1B378C35"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r w:rsidRPr="000C2385">
        <w:rPr>
          <w:rFonts w:ascii="Verdana" w:hAnsi="Verdana" w:cs="Verdana"/>
          <w:color w:val="000000"/>
          <w:sz w:val="18"/>
          <w:szCs w:val="18"/>
        </w:rPr>
        <w:t xml:space="preserve">Skemaet udfyldes af den </w:t>
      </w:r>
      <w:r w:rsidR="00821057">
        <w:rPr>
          <w:rFonts w:ascii="Verdana" w:hAnsi="Verdana" w:cs="Verdana"/>
          <w:color w:val="000000"/>
          <w:sz w:val="18"/>
          <w:szCs w:val="18"/>
        </w:rPr>
        <w:t>ansvarlige for oplæring</w:t>
      </w:r>
      <w:r w:rsidRPr="000C2385">
        <w:rPr>
          <w:rFonts w:ascii="Verdana" w:hAnsi="Verdana" w:cs="Verdana"/>
          <w:color w:val="000000"/>
          <w:sz w:val="18"/>
          <w:szCs w:val="18"/>
        </w:rPr>
        <w:t xml:space="preserve"> i virksomheden i samarbejde med </w:t>
      </w:r>
      <w:r w:rsidR="00821057">
        <w:rPr>
          <w:rFonts w:ascii="Verdana" w:hAnsi="Verdana" w:cs="Verdana"/>
          <w:color w:val="000000"/>
          <w:sz w:val="18"/>
          <w:szCs w:val="18"/>
        </w:rPr>
        <w:t>lærlingen</w:t>
      </w:r>
      <w:r w:rsidRPr="000C2385">
        <w:rPr>
          <w:rFonts w:ascii="Verdana" w:hAnsi="Verdana" w:cs="Verdana"/>
          <w:color w:val="000000"/>
          <w:sz w:val="18"/>
          <w:szCs w:val="18"/>
        </w:rPr>
        <w:t xml:space="preserve">. </w:t>
      </w:r>
    </w:p>
    <w:p w14:paraId="442E0CD7"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p>
    <w:tbl>
      <w:tblPr>
        <w:tblpPr w:leftFromText="141" w:rightFromText="141" w:vertAnchor="text" w:tblpXSpec="center" w:tblpY="1"/>
        <w:tblOverlap w:val="never"/>
        <w:tblW w:w="10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4"/>
        <w:gridCol w:w="1147"/>
        <w:gridCol w:w="1261"/>
        <w:gridCol w:w="1338"/>
      </w:tblGrid>
      <w:tr w:rsidR="000C2385" w:rsidRPr="000C2385" w14:paraId="63564040" w14:textId="77777777" w:rsidTr="007D7977">
        <w:trPr>
          <w:tblHeader/>
          <w:jc w:val="center"/>
        </w:trPr>
        <w:tc>
          <w:tcPr>
            <w:tcW w:w="6799" w:type="dxa"/>
            <w:shd w:val="clear" w:color="auto" w:fill="BFBFBF" w:themeFill="background1" w:themeFillShade="BF"/>
            <w:vAlign w:val="center"/>
          </w:tcPr>
          <w:p w14:paraId="35AF5A77" w14:textId="407FDEF9" w:rsidR="000C2385" w:rsidRPr="005834B5" w:rsidRDefault="00821057" w:rsidP="006F1D65">
            <w:pPr>
              <w:spacing w:after="0" w:line="240" w:lineRule="auto"/>
              <w:rPr>
                <w:rFonts w:ascii="Verdana" w:hAnsi="Verdana"/>
                <w:b/>
                <w:sz w:val="18"/>
                <w:szCs w:val="18"/>
              </w:rPr>
            </w:pPr>
            <w:r>
              <w:rPr>
                <w:rFonts w:ascii="Verdana" w:hAnsi="Verdana"/>
                <w:b/>
                <w:sz w:val="18"/>
                <w:szCs w:val="18"/>
              </w:rPr>
              <w:t>Oplæringsmål</w:t>
            </w:r>
            <w:r w:rsidR="000C2385" w:rsidRPr="005834B5">
              <w:rPr>
                <w:rFonts w:ascii="Verdana" w:hAnsi="Verdana"/>
                <w:b/>
                <w:sz w:val="18"/>
                <w:szCs w:val="18"/>
              </w:rPr>
              <w:t xml:space="preserve">, som </w:t>
            </w:r>
            <w:r>
              <w:rPr>
                <w:rFonts w:ascii="Verdana" w:hAnsi="Verdana"/>
                <w:b/>
                <w:sz w:val="18"/>
                <w:szCs w:val="18"/>
              </w:rPr>
              <w:t>lærlingen</w:t>
            </w:r>
            <w:r w:rsidR="000C2385" w:rsidRPr="005834B5">
              <w:rPr>
                <w:rFonts w:ascii="Verdana" w:hAnsi="Verdana"/>
                <w:b/>
                <w:sz w:val="18"/>
                <w:szCs w:val="18"/>
              </w:rPr>
              <w:t xml:space="preserve"> skal have opnået ved uddannelsens</w:t>
            </w:r>
            <w:r w:rsidR="006F1D65">
              <w:rPr>
                <w:rFonts w:ascii="Verdana" w:hAnsi="Verdana"/>
                <w:b/>
                <w:sz w:val="18"/>
                <w:szCs w:val="18"/>
              </w:rPr>
              <w:t xml:space="preserve"> afslutning</w:t>
            </w:r>
          </w:p>
        </w:tc>
        <w:tc>
          <w:tcPr>
            <w:tcW w:w="1147" w:type="dxa"/>
            <w:shd w:val="clear" w:color="auto" w:fill="BFBFBF" w:themeFill="background1" w:themeFillShade="BF"/>
            <w:vAlign w:val="center"/>
          </w:tcPr>
          <w:p w14:paraId="232E5036" w14:textId="77777777" w:rsidR="000C2385" w:rsidRPr="005834B5" w:rsidRDefault="000C2385" w:rsidP="00515BD6">
            <w:pPr>
              <w:spacing w:after="0" w:line="240" w:lineRule="auto"/>
              <w:jc w:val="center"/>
              <w:rPr>
                <w:rFonts w:ascii="Verdana" w:hAnsi="Verdana"/>
                <w:b/>
                <w:sz w:val="18"/>
                <w:szCs w:val="18"/>
              </w:rPr>
            </w:pPr>
            <w:r w:rsidRPr="005834B5">
              <w:rPr>
                <w:rFonts w:ascii="Verdana" w:hAnsi="Verdana"/>
                <w:b/>
                <w:sz w:val="18"/>
                <w:szCs w:val="18"/>
              </w:rPr>
              <w:t>Oplæring</w:t>
            </w:r>
          </w:p>
          <w:p w14:paraId="42C7FE4F" w14:textId="77777777" w:rsidR="000C2385" w:rsidRPr="005834B5" w:rsidRDefault="000C2385" w:rsidP="00515BD6">
            <w:pPr>
              <w:spacing w:after="0" w:line="240" w:lineRule="auto"/>
              <w:jc w:val="center"/>
              <w:rPr>
                <w:rFonts w:ascii="Verdana" w:hAnsi="Verdana"/>
                <w:b/>
                <w:sz w:val="18"/>
                <w:szCs w:val="18"/>
              </w:rPr>
            </w:pPr>
            <w:r w:rsidRPr="005834B5">
              <w:rPr>
                <w:rFonts w:ascii="Verdana" w:hAnsi="Verdana"/>
                <w:b/>
                <w:sz w:val="18"/>
                <w:szCs w:val="18"/>
              </w:rPr>
              <w:t>er ikke</w:t>
            </w:r>
          </w:p>
          <w:p w14:paraId="0D73FC9C" w14:textId="77777777" w:rsidR="000C2385" w:rsidRPr="005834B5" w:rsidRDefault="000C2385" w:rsidP="00515BD6">
            <w:pPr>
              <w:spacing w:after="0" w:line="240" w:lineRule="auto"/>
              <w:jc w:val="center"/>
              <w:rPr>
                <w:rFonts w:ascii="Verdana" w:hAnsi="Verdana"/>
                <w:b/>
                <w:sz w:val="18"/>
                <w:szCs w:val="18"/>
              </w:rPr>
            </w:pPr>
            <w:r w:rsidRPr="005834B5">
              <w:rPr>
                <w:rFonts w:ascii="Verdana" w:hAnsi="Verdana"/>
                <w:b/>
                <w:sz w:val="18"/>
                <w:szCs w:val="18"/>
              </w:rPr>
              <w:t>startet</w:t>
            </w:r>
          </w:p>
        </w:tc>
        <w:tc>
          <w:tcPr>
            <w:tcW w:w="1267" w:type="dxa"/>
            <w:shd w:val="clear" w:color="auto" w:fill="BFBFBF" w:themeFill="background1" w:themeFillShade="BF"/>
            <w:vAlign w:val="center"/>
          </w:tcPr>
          <w:p w14:paraId="35AEB355" w14:textId="77777777" w:rsidR="000C2385" w:rsidRPr="005834B5" w:rsidRDefault="000C2385" w:rsidP="00515BD6">
            <w:pPr>
              <w:spacing w:after="0" w:line="240" w:lineRule="auto"/>
              <w:jc w:val="center"/>
              <w:rPr>
                <w:rFonts w:ascii="Verdana" w:hAnsi="Verdana"/>
                <w:b/>
                <w:sz w:val="18"/>
                <w:szCs w:val="18"/>
              </w:rPr>
            </w:pPr>
            <w:r w:rsidRPr="005834B5">
              <w:rPr>
                <w:rFonts w:ascii="Verdana" w:hAnsi="Verdana"/>
                <w:b/>
                <w:sz w:val="18"/>
                <w:szCs w:val="18"/>
              </w:rPr>
              <w:t>Oplæring er i gang</w:t>
            </w:r>
          </w:p>
        </w:tc>
        <w:tc>
          <w:tcPr>
            <w:tcW w:w="1157" w:type="dxa"/>
            <w:shd w:val="clear" w:color="auto" w:fill="BFBFBF" w:themeFill="background1" w:themeFillShade="BF"/>
            <w:vAlign w:val="center"/>
          </w:tcPr>
          <w:p w14:paraId="0A22825F" w14:textId="1A27B897" w:rsidR="000C2385" w:rsidRPr="005834B5" w:rsidRDefault="00821057" w:rsidP="00515BD6">
            <w:pPr>
              <w:spacing w:after="0" w:line="240" w:lineRule="auto"/>
              <w:jc w:val="center"/>
              <w:rPr>
                <w:rFonts w:ascii="Verdana" w:hAnsi="Verdana"/>
                <w:b/>
                <w:sz w:val="18"/>
                <w:szCs w:val="18"/>
              </w:rPr>
            </w:pPr>
            <w:r>
              <w:rPr>
                <w:rFonts w:ascii="Verdana" w:hAnsi="Verdana"/>
                <w:b/>
                <w:sz w:val="18"/>
                <w:szCs w:val="18"/>
              </w:rPr>
              <w:t>Oplærings</w:t>
            </w:r>
            <w:r w:rsidR="000C2385" w:rsidRPr="005834B5">
              <w:rPr>
                <w:rFonts w:ascii="Verdana" w:hAnsi="Verdana"/>
                <w:b/>
                <w:sz w:val="18"/>
                <w:szCs w:val="18"/>
              </w:rPr>
              <w:t>-målet</w:t>
            </w:r>
          </w:p>
          <w:p w14:paraId="68F03CB8" w14:textId="77777777" w:rsidR="000C2385" w:rsidRPr="005834B5" w:rsidRDefault="000C2385" w:rsidP="00515BD6">
            <w:pPr>
              <w:spacing w:after="0" w:line="240" w:lineRule="auto"/>
              <w:jc w:val="center"/>
              <w:rPr>
                <w:rFonts w:ascii="Verdana" w:hAnsi="Verdana"/>
                <w:b/>
                <w:sz w:val="18"/>
                <w:szCs w:val="18"/>
              </w:rPr>
            </w:pPr>
            <w:r w:rsidRPr="005834B5">
              <w:rPr>
                <w:rFonts w:ascii="Verdana" w:hAnsi="Verdana"/>
                <w:b/>
                <w:sz w:val="18"/>
                <w:szCs w:val="18"/>
              </w:rPr>
              <w:t>er nået</w:t>
            </w:r>
          </w:p>
        </w:tc>
      </w:tr>
      <w:tr w:rsidR="006F1D65" w:rsidRPr="000C2385" w14:paraId="33B9083C" w14:textId="77777777" w:rsidTr="007D7977">
        <w:trPr>
          <w:trHeight w:val="468"/>
          <w:jc w:val="center"/>
        </w:trPr>
        <w:tc>
          <w:tcPr>
            <w:tcW w:w="10370" w:type="dxa"/>
            <w:gridSpan w:val="4"/>
            <w:shd w:val="clear" w:color="auto" w:fill="auto"/>
            <w:vAlign w:val="center"/>
          </w:tcPr>
          <w:p w14:paraId="7EEBB62E" w14:textId="77777777" w:rsidR="006F1D65" w:rsidRPr="00013F82" w:rsidRDefault="006F1D65" w:rsidP="006F1D65">
            <w:pPr>
              <w:spacing w:after="0" w:line="240" w:lineRule="auto"/>
              <w:ind w:left="1872"/>
              <w:rPr>
                <w:rFonts w:ascii="Verdana" w:hAnsi="Verdana"/>
                <w:sz w:val="18"/>
                <w:szCs w:val="18"/>
              </w:rPr>
            </w:pPr>
            <w:r>
              <w:rPr>
                <w:rFonts w:ascii="Verdana" w:hAnsi="Verdana"/>
                <w:b/>
                <w:sz w:val="18"/>
                <w:szCs w:val="18"/>
              </w:rPr>
              <w:t>Trin 1,</w:t>
            </w:r>
            <w:r w:rsidRPr="005834B5">
              <w:rPr>
                <w:rFonts w:ascii="Verdana" w:hAnsi="Verdana"/>
                <w:b/>
                <w:sz w:val="18"/>
                <w:szCs w:val="18"/>
              </w:rPr>
              <w:t xml:space="preserve"> </w:t>
            </w:r>
            <w:r w:rsidR="00913D81">
              <w:rPr>
                <w:rFonts w:ascii="Verdana" w:hAnsi="Verdana"/>
                <w:b/>
                <w:sz w:val="18"/>
                <w:szCs w:val="18"/>
              </w:rPr>
              <w:t>Lastvogns</w:t>
            </w:r>
            <w:r w:rsidRPr="005834B5">
              <w:rPr>
                <w:rFonts w:ascii="Verdana" w:hAnsi="Verdana"/>
                <w:b/>
                <w:sz w:val="18"/>
                <w:szCs w:val="18"/>
              </w:rPr>
              <w:t>montør</w:t>
            </w:r>
          </w:p>
        </w:tc>
      </w:tr>
      <w:tr w:rsidR="006F1D65" w:rsidRPr="000C2385" w14:paraId="3A6241E1" w14:textId="77777777" w:rsidTr="007D7977">
        <w:trPr>
          <w:trHeight w:val="545"/>
          <w:jc w:val="center"/>
        </w:trPr>
        <w:tc>
          <w:tcPr>
            <w:tcW w:w="6799" w:type="dxa"/>
            <w:shd w:val="clear" w:color="auto" w:fill="auto"/>
            <w:vAlign w:val="center"/>
          </w:tcPr>
          <w:p w14:paraId="5C7DB3A5" w14:textId="77777777" w:rsidR="006F1D65" w:rsidRPr="00383B9B" w:rsidRDefault="001652C2" w:rsidP="006F1D65">
            <w:pPr>
              <w:pStyle w:val="Listeafsnit"/>
              <w:numPr>
                <w:ilvl w:val="0"/>
                <w:numId w:val="36"/>
              </w:numPr>
              <w:spacing w:after="0"/>
              <w:ind w:left="454" w:hanging="425"/>
              <w:rPr>
                <w:rFonts w:ascii="Verdana" w:hAnsi="Verdana"/>
                <w:b/>
                <w:sz w:val="18"/>
                <w:szCs w:val="18"/>
              </w:rPr>
            </w:pPr>
            <w:r w:rsidRPr="00383B9B">
              <w:rPr>
                <w:rFonts w:ascii="Verdana" w:hAnsi="Verdana"/>
                <w:b/>
                <w:sz w:val="18"/>
                <w:szCs w:val="18"/>
              </w:rPr>
              <w:t>Service og reparation</w:t>
            </w:r>
          </w:p>
          <w:p w14:paraId="5D61B694" w14:textId="2AC3682A" w:rsidR="006F1D65" w:rsidRPr="00443A73" w:rsidRDefault="00821057" w:rsidP="006F1D65">
            <w:pPr>
              <w:spacing w:after="0"/>
              <w:ind w:left="454"/>
              <w:rPr>
                <w:rFonts w:ascii="Verdana" w:hAnsi="Verdana"/>
                <w:sz w:val="18"/>
                <w:szCs w:val="18"/>
              </w:rPr>
            </w:pPr>
            <w:r>
              <w:rPr>
                <w:rFonts w:ascii="Verdana" w:hAnsi="Verdana"/>
                <w:sz w:val="18"/>
                <w:szCs w:val="18"/>
              </w:rPr>
              <w:t>Lærlingen</w:t>
            </w:r>
            <w:r w:rsidR="00383B9B">
              <w:rPr>
                <w:rFonts w:ascii="Verdana" w:hAnsi="Verdana"/>
                <w:sz w:val="18"/>
                <w:szCs w:val="18"/>
              </w:rPr>
              <w:t xml:space="preserve"> kan udføre service</w:t>
            </w:r>
            <w:r w:rsidR="00383B9B" w:rsidRPr="00383B9B">
              <w:rPr>
                <w:rFonts w:ascii="Verdana" w:hAnsi="Verdana"/>
                <w:sz w:val="18"/>
                <w:szCs w:val="18"/>
              </w:rPr>
              <w:t xml:space="preserve"> og reparation ud fra anvendelse af manualer og værksteds-håndbøger på dansk og mindst et fremmedsprog</w:t>
            </w:r>
          </w:p>
        </w:tc>
        <w:tc>
          <w:tcPr>
            <w:tcW w:w="1147" w:type="dxa"/>
            <w:shd w:val="clear" w:color="auto" w:fill="auto"/>
          </w:tcPr>
          <w:p w14:paraId="08A62C5A" w14:textId="77777777" w:rsidR="006F1D65" w:rsidRPr="00013F82" w:rsidRDefault="006F1D65" w:rsidP="006F1D65">
            <w:pPr>
              <w:spacing w:after="0" w:line="240" w:lineRule="auto"/>
              <w:rPr>
                <w:rFonts w:ascii="Verdana" w:hAnsi="Verdana"/>
                <w:sz w:val="18"/>
                <w:szCs w:val="18"/>
              </w:rPr>
            </w:pPr>
          </w:p>
        </w:tc>
        <w:tc>
          <w:tcPr>
            <w:tcW w:w="1267" w:type="dxa"/>
            <w:shd w:val="clear" w:color="auto" w:fill="auto"/>
          </w:tcPr>
          <w:p w14:paraId="6A003157" w14:textId="77777777" w:rsidR="006F1D65" w:rsidRPr="00013F82" w:rsidRDefault="006F1D65" w:rsidP="006F1D65">
            <w:pPr>
              <w:spacing w:after="0" w:line="240" w:lineRule="auto"/>
              <w:rPr>
                <w:rFonts w:ascii="Verdana" w:hAnsi="Verdana"/>
                <w:sz w:val="18"/>
                <w:szCs w:val="18"/>
              </w:rPr>
            </w:pPr>
          </w:p>
        </w:tc>
        <w:tc>
          <w:tcPr>
            <w:tcW w:w="1157" w:type="dxa"/>
            <w:shd w:val="clear" w:color="auto" w:fill="auto"/>
          </w:tcPr>
          <w:p w14:paraId="2471BCBC" w14:textId="77777777" w:rsidR="006F1D65" w:rsidRPr="00013F82" w:rsidRDefault="006F1D65" w:rsidP="006F1D65">
            <w:pPr>
              <w:spacing w:after="0" w:line="240" w:lineRule="auto"/>
              <w:rPr>
                <w:rFonts w:ascii="Verdana" w:hAnsi="Verdana"/>
                <w:sz w:val="18"/>
                <w:szCs w:val="18"/>
              </w:rPr>
            </w:pPr>
          </w:p>
        </w:tc>
      </w:tr>
      <w:tr w:rsidR="006F1D65" w:rsidRPr="000C2385" w14:paraId="7DC19C25" w14:textId="77777777" w:rsidTr="007D7977">
        <w:trPr>
          <w:trHeight w:val="468"/>
          <w:jc w:val="center"/>
        </w:trPr>
        <w:tc>
          <w:tcPr>
            <w:tcW w:w="6799" w:type="dxa"/>
            <w:shd w:val="clear" w:color="auto" w:fill="auto"/>
            <w:vAlign w:val="center"/>
          </w:tcPr>
          <w:p w14:paraId="66861673" w14:textId="77777777" w:rsidR="006F1D65" w:rsidRPr="00443A73" w:rsidRDefault="007139FA" w:rsidP="006F1D65">
            <w:pPr>
              <w:spacing w:after="0"/>
              <w:rPr>
                <w:rFonts w:ascii="Verdana" w:hAnsi="Verdana"/>
                <w:b/>
                <w:sz w:val="18"/>
                <w:szCs w:val="18"/>
              </w:rPr>
            </w:pPr>
            <w:r>
              <w:rPr>
                <w:rFonts w:ascii="Verdana" w:hAnsi="Verdana"/>
                <w:b/>
                <w:sz w:val="18"/>
                <w:szCs w:val="18"/>
              </w:rPr>
              <w:t xml:space="preserve">B.    </w:t>
            </w:r>
            <w:r w:rsidRPr="007139FA">
              <w:rPr>
                <w:rFonts w:ascii="Verdana" w:hAnsi="Verdana"/>
                <w:b/>
                <w:sz w:val="18"/>
                <w:szCs w:val="18"/>
              </w:rPr>
              <w:t>Kvalitet, produktivitet og en god økonomi</w:t>
            </w:r>
          </w:p>
          <w:p w14:paraId="41181F15" w14:textId="1932EF8A" w:rsidR="006F1D65" w:rsidRPr="00443A73" w:rsidRDefault="00821057" w:rsidP="00443A73">
            <w:pPr>
              <w:spacing w:after="0"/>
              <w:ind w:left="454"/>
              <w:rPr>
                <w:rFonts w:ascii="Verdana" w:hAnsi="Verdana"/>
                <w:b/>
                <w:sz w:val="18"/>
                <w:szCs w:val="18"/>
              </w:rPr>
            </w:pPr>
            <w:r>
              <w:rPr>
                <w:rFonts w:ascii="Verdana" w:hAnsi="Verdana"/>
                <w:sz w:val="18"/>
                <w:szCs w:val="18"/>
              </w:rPr>
              <w:t>Lærlingen</w:t>
            </w:r>
            <w:r w:rsidR="00A96AC5">
              <w:rPr>
                <w:rFonts w:ascii="Verdana" w:hAnsi="Verdana"/>
                <w:sz w:val="18"/>
                <w:szCs w:val="18"/>
              </w:rPr>
              <w:t xml:space="preserve"> kan g</w:t>
            </w:r>
            <w:r w:rsidR="007139FA" w:rsidRPr="007139FA">
              <w:rPr>
                <w:rFonts w:ascii="Verdana" w:hAnsi="Verdana"/>
                <w:sz w:val="18"/>
                <w:szCs w:val="18"/>
              </w:rPr>
              <w:t>ennemføre de daglige opgaver i samarbejde med kolleger og medvirke til sikring af kvalitet, produktivitet og en god økonomi på værkstedet samt god kundeservice</w:t>
            </w:r>
          </w:p>
        </w:tc>
        <w:tc>
          <w:tcPr>
            <w:tcW w:w="1147" w:type="dxa"/>
            <w:shd w:val="clear" w:color="auto" w:fill="auto"/>
          </w:tcPr>
          <w:p w14:paraId="556D3248" w14:textId="77777777" w:rsidR="006F1D65" w:rsidRPr="00013F82" w:rsidRDefault="006F1D65" w:rsidP="006F1D65">
            <w:pPr>
              <w:spacing w:after="0" w:line="240" w:lineRule="auto"/>
              <w:rPr>
                <w:rFonts w:ascii="Verdana" w:hAnsi="Verdana"/>
                <w:sz w:val="18"/>
                <w:szCs w:val="18"/>
              </w:rPr>
            </w:pPr>
          </w:p>
        </w:tc>
        <w:tc>
          <w:tcPr>
            <w:tcW w:w="1267" w:type="dxa"/>
            <w:shd w:val="clear" w:color="auto" w:fill="auto"/>
          </w:tcPr>
          <w:p w14:paraId="592EE333" w14:textId="77777777" w:rsidR="006F1D65" w:rsidRPr="00013F82" w:rsidRDefault="006F1D65" w:rsidP="006F1D65">
            <w:pPr>
              <w:spacing w:after="0" w:line="240" w:lineRule="auto"/>
              <w:rPr>
                <w:rFonts w:ascii="Verdana" w:hAnsi="Verdana"/>
                <w:sz w:val="18"/>
                <w:szCs w:val="18"/>
              </w:rPr>
            </w:pPr>
          </w:p>
        </w:tc>
        <w:tc>
          <w:tcPr>
            <w:tcW w:w="1157" w:type="dxa"/>
            <w:shd w:val="clear" w:color="auto" w:fill="auto"/>
          </w:tcPr>
          <w:p w14:paraId="76CEFCB5" w14:textId="77777777" w:rsidR="006F1D65" w:rsidRPr="00013F82" w:rsidRDefault="006F1D65" w:rsidP="006F1D65">
            <w:pPr>
              <w:spacing w:after="0" w:line="240" w:lineRule="auto"/>
              <w:rPr>
                <w:rFonts w:ascii="Verdana" w:hAnsi="Verdana"/>
                <w:sz w:val="18"/>
                <w:szCs w:val="18"/>
              </w:rPr>
            </w:pPr>
          </w:p>
        </w:tc>
      </w:tr>
      <w:tr w:rsidR="006F1D65" w:rsidRPr="000C2385" w14:paraId="764359F2" w14:textId="77777777" w:rsidTr="007D7977">
        <w:trPr>
          <w:trHeight w:val="418"/>
          <w:jc w:val="center"/>
        </w:trPr>
        <w:tc>
          <w:tcPr>
            <w:tcW w:w="6799" w:type="dxa"/>
            <w:shd w:val="clear" w:color="auto" w:fill="auto"/>
            <w:vAlign w:val="center"/>
          </w:tcPr>
          <w:p w14:paraId="079022F8" w14:textId="77777777" w:rsidR="006F1D65" w:rsidRPr="00443A73" w:rsidRDefault="00D37B48" w:rsidP="006F1D65">
            <w:pPr>
              <w:spacing w:after="0"/>
              <w:rPr>
                <w:rFonts w:ascii="Verdana" w:hAnsi="Verdana"/>
                <w:b/>
                <w:sz w:val="18"/>
                <w:szCs w:val="18"/>
              </w:rPr>
            </w:pPr>
            <w:r w:rsidRPr="00443A73">
              <w:rPr>
                <w:rFonts w:ascii="Verdana" w:hAnsi="Verdana"/>
                <w:b/>
                <w:sz w:val="18"/>
                <w:szCs w:val="18"/>
              </w:rPr>
              <w:t xml:space="preserve">C. </w:t>
            </w:r>
            <w:r w:rsidR="00265FD3" w:rsidRPr="00443A73">
              <w:rPr>
                <w:rFonts w:ascii="Verdana" w:hAnsi="Verdana"/>
                <w:b/>
                <w:sz w:val="18"/>
                <w:szCs w:val="18"/>
              </w:rPr>
              <w:t xml:space="preserve">   </w:t>
            </w:r>
            <w:r w:rsidR="007139FA" w:rsidRPr="007139FA">
              <w:rPr>
                <w:rFonts w:ascii="Verdana" w:hAnsi="Verdana"/>
                <w:b/>
                <w:sz w:val="18"/>
                <w:szCs w:val="18"/>
              </w:rPr>
              <w:t>Bremsesystemer</w:t>
            </w:r>
          </w:p>
          <w:p w14:paraId="3F9A2A62" w14:textId="62AD89E5" w:rsidR="00912A27" w:rsidRPr="00443A73" w:rsidRDefault="00821057" w:rsidP="00912A27">
            <w:pPr>
              <w:spacing w:after="0"/>
              <w:ind w:left="454"/>
              <w:rPr>
                <w:rFonts w:ascii="Verdana" w:hAnsi="Verdana"/>
                <w:b/>
                <w:sz w:val="18"/>
                <w:szCs w:val="18"/>
              </w:rPr>
            </w:pPr>
            <w:r>
              <w:rPr>
                <w:rFonts w:ascii="Verdana" w:hAnsi="Verdana"/>
                <w:sz w:val="18"/>
                <w:szCs w:val="18"/>
              </w:rPr>
              <w:t>Lærlingen</w:t>
            </w:r>
            <w:r w:rsidR="00A96AC5">
              <w:rPr>
                <w:rFonts w:ascii="Verdana" w:hAnsi="Verdana"/>
                <w:sz w:val="18"/>
                <w:szCs w:val="18"/>
              </w:rPr>
              <w:t xml:space="preserve"> kan gennemføre e</w:t>
            </w:r>
            <w:r w:rsidR="007139FA" w:rsidRPr="007139FA">
              <w:rPr>
                <w:rFonts w:ascii="Verdana" w:hAnsi="Verdana"/>
                <w:sz w:val="18"/>
                <w:szCs w:val="18"/>
              </w:rPr>
              <w:t>ftersyn, fejlfinding, reparation og vedligeholdelse på lastvognes bremsesystemer</w:t>
            </w:r>
          </w:p>
        </w:tc>
        <w:tc>
          <w:tcPr>
            <w:tcW w:w="1147" w:type="dxa"/>
            <w:shd w:val="clear" w:color="auto" w:fill="auto"/>
          </w:tcPr>
          <w:p w14:paraId="1858C47A" w14:textId="77777777" w:rsidR="006F1D65" w:rsidRPr="00013F82" w:rsidRDefault="006F1D65" w:rsidP="006F1D65">
            <w:pPr>
              <w:spacing w:after="0" w:line="240" w:lineRule="auto"/>
              <w:rPr>
                <w:rFonts w:ascii="Verdana" w:hAnsi="Verdana"/>
                <w:sz w:val="18"/>
                <w:szCs w:val="18"/>
              </w:rPr>
            </w:pPr>
          </w:p>
        </w:tc>
        <w:tc>
          <w:tcPr>
            <w:tcW w:w="1267" w:type="dxa"/>
            <w:shd w:val="clear" w:color="auto" w:fill="auto"/>
          </w:tcPr>
          <w:p w14:paraId="20762BC1" w14:textId="77777777" w:rsidR="006F1D65" w:rsidRPr="00013F82" w:rsidRDefault="006F1D65" w:rsidP="006F1D65">
            <w:pPr>
              <w:spacing w:after="0" w:line="240" w:lineRule="auto"/>
              <w:rPr>
                <w:rFonts w:ascii="Verdana" w:hAnsi="Verdana"/>
                <w:sz w:val="18"/>
                <w:szCs w:val="18"/>
              </w:rPr>
            </w:pPr>
          </w:p>
        </w:tc>
        <w:tc>
          <w:tcPr>
            <w:tcW w:w="1157" w:type="dxa"/>
            <w:shd w:val="clear" w:color="auto" w:fill="auto"/>
          </w:tcPr>
          <w:p w14:paraId="70793DC3" w14:textId="77777777" w:rsidR="006F1D65" w:rsidRPr="00013F82" w:rsidRDefault="006F1D65" w:rsidP="006F1D65">
            <w:pPr>
              <w:spacing w:after="0" w:line="240" w:lineRule="auto"/>
              <w:rPr>
                <w:rFonts w:ascii="Verdana" w:hAnsi="Verdana"/>
                <w:sz w:val="18"/>
                <w:szCs w:val="18"/>
              </w:rPr>
            </w:pPr>
          </w:p>
        </w:tc>
      </w:tr>
      <w:tr w:rsidR="006F1D65" w:rsidRPr="000C2385" w14:paraId="0E0D94EB" w14:textId="77777777" w:rsidTr="007D7977">
        <w:trPr>
          <w:trHeight w:val="638"/>
          <w:jc w:val="center"/>
        </w:trPr>
        <w:tc>
          <w:tcPr>
            <w:tcW w:w="6799" w:type="dxa"/>
            <w:shd w:val="clear" w:color="auto" w:fill="auto"/>
            <w:vAlign w:val="center"/>
          </w:tcPr>
          <w:p w14:paraId="10DE9FB7" w14:textId="77777777" w:rsidR="006F1D65" w:rsidRPr="00443A73" w:rsidRDefault="006F1D65" w:rsidP="006F1D65">
            <w:pPr>
              <w:spacing w:after="0"/>
              <w:rPr>
                <w:rFonts w:ascii="Verdana" w:hAnsi="Verdana"/>
                <w:b/>
                <w:sz w:val="18"/>
                <w:szCs w:val="18"/>
              </w:rPr>
            </w:pPr>
            <w:r w:rsidRPr="00443A73">
              <w:rPr>
                <w:rFonts w:ascii="Verdana" w:hAnsi="Verdana"/>
                <w:b/>
                <w:sz w:val="18"/>
                <w:szCs w:val="18"/>
              </w:rPr>
              <w:t xml:space="preserve">D. </w:t>
            </w:r>
            <w:r w:rsidR="00265FD3" w:rsidRPr="00443A73">
              <w:rPr>
                <w:rFonts w:ascii="Verdana" w:hAnsi="Verdana"/>
                <w:b/>
                <w:sz w:val="18"/>
                <w:szCs w:val="18"/>
              </w:rPr>
              <w:t xml:space="preserve">   </w:t>
            </w:r>
            <w:r w:rsidR="007139FA" w:rsidRPr="007139FA">
              <w:rPr>
                <w:rFonts w:ascii="Verdana" w:hAnsi="Verdana"/>
                <w:b/>
                <w:sz w:val="18"/>
                <w:szCs w:val="18"/>
              </w:rPr>
              <w:t>Styretøj og undervogn</w:t>
            </w:r>
          </w:p>
          <w:p w14:paraId="47A1DA44" w14:textId="3C73B704" w:rsidR="00912A27" w:rsidRPr="00443A73" w:rsidRDefault="00821057" w:rsidP="00912A27">
            <w:pPr>
              <w:spacing w:after="0"/>
              <w:ind w:left="454"/>
              <w:rPr>
                <w:rFonts w:ascii="Verdana" w:hAnsi="Verdana"/>
                <w:b/>
                <w:sz w:val="18"/>
                <w:szCs w:val="18"/>
              </w:rPr>
            </w:pPr>
            <w:r>
              <w:rPr>
                <w:rFonts w:ascii="Verdana" w:hAnsi="Verdana"/>
                <w:sz w:val="18"/>
                <w:szCs w:val="18"/>
              </w:rPr>
              <w:t>Lærlingen</w:t>
            </w:r>
            <w:r w:rsidR="00A96AC5">
              <w:rPr>
                <w:rFonts w:ascii="Verdana" w:hAnsi="Verdana"/>
                <w:sz w:val="18"/>
                <w:szCs w:val="18"/>
              </w:rPr>
              <w:t xml:space="preserve"> kan gennemføre e</w:t>
            </w:r>
            <w:r w:rsidR="007139FA" w:rsidRPr="007139FA">
              <w:rPr>
                <w:rFonts w:ascii="Verdana" w:hAnsi="Verdana"/>
                <w:sz w:val="18"/>
                <w:szCs w:val="18"/>
              </w:rPr>
              <w:t>ftersyn, fejlfinding, reparation og vedligeholdelse på lastvognes styretøj og undervogn, herunder affjedringskomponenter, chassis, fælge og dæk</w:t>
            </w:r>
          </w:p>
        </w:tc>
        <w:tc>
          <w:tcPr>
            <w:tcW w:w="1147" w:type="dxa"/>
            <w:shd w:val="clear" w:color="auto" w:fill="auto"/>
          </w:tcPr>
          <w:p w14:paraId="273F31AE" w14:textId="77777777" w:rsidR="006F1D65" w:rsidRPr="00013F82" w:rsidRDefault="006F1D65" w:rsidP="006F1D65">
            <w:pPr>
              <w:spacing w:after="0" w:line="240" w:lineRule="auto"/>
              <w:rPr>
                <w:rFonts w:ascii="Verdana" w:hAnsi="Verdana"/>
                <w:sz w:val="18"/>
                <w:szCs w:val="18"/>
              </w:rPr>
            </w:pPr>
          </w:p>
        </w:tc>
        <w:tc>
          <w:tcPr>
            <w:tcW w:w="1267" w:type="dxa"/>
            <w:shd w:val="clear" w:color="auto" w:fill="auto"/>
          </w:tcPr>
          <w:p w14:paraId="3E61A4EC" w14:textId="77777777" w:rsidR="006F1D65" w:rsidRPr="00013F82" w:rsidRDefault="006F1D65" w:rsidP="006F1D65">
            <w:pPr>
              <w:spacing w:after="0" w:line="240" w:lineRule="auto"/>
              <w:rPr>
                <w:rFonts w:ascii="Verdana" w:hAnsi="Verdana"/>
                <w:sz w:val="18"/>
                <w:szCs w:val="18"/>
              </w:rPr>
            </w:pPr>
          </w:p>
        </w:tc>
        <w:tc>
          <w:tcPr>
            <w:tcW w:w="1157" w:type="dxa"/>
            <w:shd w:val="clear" w:color="auto" w:fill="auto"/>
          </w:tcPr>
          <w:p w14:paraId="4300BADD" w14:textId="77777777" w:rsidR="006F1D65" w:rsidRPr="00013F82" w:rsidRDefault="006F1D65" w:rsidP="006F1D65">
            <w:pPr>
              <w:spacing w:after="0" w:line="240" w:lineRule="auto"/>
              <w:rPr>
                <w:rFonts w:ascii="Verdana" w:hAnsi="Verdana"/>
                <w:sz w:val="18"/>
                <w:szCs w:val="18"/>
              </w:rPr>
            </w:pPr>
          </w:p>
        </w:tc>
      </w:tr>
      <w:tr w:rsidR="006F1D65" w:rsidRPr="000C2385" w14:paraId="09AB9B9E" w14:textId="77777777" w:rsidTr="007D7977">
        <w:trPr>
          <w:trHeight w:val="562"/>
          <w:jc w:val="center"/>
        </w:trPr>
        <w:tc>
          <w:tcPr>
            <w:tcW w:w="6799" w:type="dxa"/>
            <w:shd w:val="clear" w:color="auto" w:fill="auto"/>
            <w:vAlign w:val="center"/>
          </w:tcPr>
          <w:p w14:paraId="3A16ACAD" w14:textId="77777777" w:rsidR="006F1D65" w:rsidRPr="00443A73" w:rsidRDefault="006F1D65" w:rsidP="006F1D65">
            <w:pPr>
              <w:spacing w:after="0"/>
              <w:rPr>
                <w:rFonts w:ascii="Verdana" w:hAnsi="Verdana"/>
                <w:b/>
                <w:sz w:val="18"/>
                <w:szCs w:val="18"/>
              </w:rPr>
            </w:pPr>
            <w:r w:rsidRPr="00443A73">
              <w:rPr>
                <w:rFonts w:ascii="Verdana" w:hAnsi="Verdana"/>
                <w:b/>
                <w:sz w:val="18"/>
                <w:szCs w:val="18"/>
              </w:rPr>
              <w:t xml:space="preserve">E. </w:t>
            </w:r>
            <w:r w:rsidR="00265FD3" w:rsidRPr="00443A73">
              <w:rPr>
                <w:rFonts w:ascii="Verdana" w:hAnsi="Verdana"/>
                <w:b/>
                <w:sz w:val="18"/>
                <w:szCs w:val="18"/>
              </w:rPr>
              <w:t xml:space="preserve">   </w:t>
            </w:r>
            <w:r w:rsidR="007139FA" w:rsidRPr="007139FA">
              <w:rPr>
                <w:rFonts w:ascii="Verdana" w:hAnsi="Verdana"/>
                <w:b/>
                <w:sz w:val="18"/>
                <w:szCs w:val="18"/>
              </w:rPr>
              <w:t>Transmission</w:t>
            </w:r>
          </w:p>
          <w:p w14:paraId="12EB3042" w14:textId="543A0087" w:rsidR="00912A27" w:rsidRPr="00443A73" w:rsidRDefault="00821057" w:rsidP="00912A27">
            <w:pPr>
              <w:spacing w:after="0"/>
              <w:ind w:left="454"/>
              <w:rPr>
                <w:rFonts w:ascii="Verdana" w:hAnsi="Verdana"/>
                <w:b/>
                <w:sz w:val="18"/>
                <w:szCs w:val="18"/>
              </w:rPr>
            </w:pPr>
            <w:r>
              <w:rPr>
                <w:rFonts w:ascii="Verdana" w:hAnsi="Verdana"/>
                <w:sz w:val="18"/>
                <w:szCs w:val="18"/>
              </w:rPr>
              <w:t>Lærlingen</w:t>
            </w:r>
            <w:r w:rsidR="00A96AC5">
              <w:rPr>
                <w:rFonts w:ascii="Verdana" w:hAnsi="Verdana"/>
                <w:sz w:val="18"/>
                <w:szCs w:val="18"/>
              </w:rPr>
              <w:t xml:space="preserve"> kan gennemføre f</w:t>
            </w:r>
            <w:r w:rsidR="007139FA" w:rsidRPr="007139FA">
              <w:rPr>
                <w:rFonts w:ascii="Verdana" w:hAnsi="Verdana"/>
                <w:sz w:val="18"/>
                <w:szCs w:val="18"/>
              </w:rPr>
              <w:t>ejlfinding, reparation og vedligeholdelse på lastvognes transmission herunder reparation af kobling og kraftoverføringsaksler</w:t>
            </w:r>
          </w:p>
        </w:tc>
        <w:tc>
          <w:tcPr>
            <w:tcW w:w="1147" w:type="dxa"/>
            <w:shd w:val="clear" w:color="auto" w:fill="auto"/>
          </w:tcPr>
          <w:p w14:paraId="63A70B6C" w14:textId="77777777" w:rsidR="006F1D65" w:rsidRPr="00013F82" w:rsidRDefault="006F1D65" w:rsidP="006F1D65">
            <w:pPr>
              <w:spacing w:after="0" w:line="240" w:lineRule="auto"/>
              <w:rPr>
                <w:rFonts w:ascii="Verdana" w:hAnsi="Verdana"/>
                <w:sz w:val="18"/>
                <w:szCs w:val="18"/>
              </w:rPr>
            </w:pPr>
          </w:p>
        </w:tc>
        <w:tc>
          <w:tcPr>
            <w:tcW w:w="1267" w:type="dxa"/>
            <w:shd w:val="clear" w:color="auto" w:fill="auto"/>
          </w:tcPr>
          <w:p w14:paraId="1A6E17F6" w14:textId="77777777" w:rsidR="006F1D65" w:rsidRPr="00013F82" w:rsidRDefault="006F1D65" w:rsidP="006F1D65">
            <w:pPr>
              <w:spacing w:after="0" w:line="240" w:lineRule="auto"/>
              <w:rPr>
                <w:rFonts w:ascii="Verdana" w:hAnsi="Verdana"/>
                <w:sz w:val="18"/>
                <w:szCs w:val="18"/>
              </w:rPr>
            </w:pPr>
          </w:p>
        </w:tc>
        <w:tc>
          <w:tcPr>
            <w:tcW w:w="1157" w:type="dxa"/>
            <w:shd w:val="clear" w:color="auto" w:fill="auto"/>
          </w:tcPr>
          <w:p w14:paraId="0C99F729" w14:textId="77777777" w:rsidR="006F1D65" w:rsidRPr="00013F82" w:rsidRDefault="006F1D65" w:rsidP="006F1D65">
            <w:pPr>
              <w:spacing w:after="0" w:line="240" w:lineRule="auto"/>
              <w:rPr>
                <w:rFonts w:ascii="Verdana" w:hAnsi="Verdana"/>
                <w:sz w:val="18"/>
                <w:szCs w:val="18"/>
              </w:rPr>
            </w:pPr>
          </w:p>
        </w:tc>
      </w:tr>
      <w:tr w:rsidR="006F1D65" w:rsidRPr="000C2385" w14:paraId="2C972D84" w14:textId="77777777" w:rsidTr="007D7977">
        <w:trPr>
          <w:trHeight w:val="556"/>
          <w:jc w:val="center"/>
        </w:trPr>
        <w:tc>
          <w:tcPr>
            <w:tcW w:w="6799" w:type="dxa"/>
            <w:shd w:val="clear" w:color="auto" w:fill="auto"/>
            <w:vAlign w:val="center"/>
          </w:tcPr>
          <w:p w14:paraId="177DA6F6" w14:textId="77777777" w:rsidR="006F1D65" w:rsidRPr="00443A73" w:rsidRDefault="006F1D65" w:rsidP="006F1D65">
            <w:pPr>
              <w:spacing w:after="0"/>
              <w:rPr>
                <w:rFonts w:ascii="Verdana" w:hAnsi="Verdana"/>
                <w:b/>
                <w:sz w:val="18"/>
                <w:szCs w:val="18"/>
              </w:rPr>
            </w:pPr>
            <w:r w:rsidRPr="00443A73">
              <w:rPr>
                <w:rFonts w:ascii="Verdana" w:hAnsi="Verdana"/>
                <w:b/>
                <w:sz w:val="18"/>
                <w:szCs w:val="18"/>
              </w:rPr>
              <w:t xml:space="preserve">F. </w:t>
            </w:r>
            <w:r w:rsidR="00265FD3" w:rsidRPr="00443A73">
              <w:rPr>
                <w:rFonts w:ascii="Verdana" w:hAnsi="Verdana"/>
                <w:b/>
                <w:sz w:val="18"/>
                <w:szCs w:val="18"/>
              </w:rPr>
              <w:t xml:space="preserve">   </w:t>
            </w:r>
            <w:r w:rsidR="007139FA" w:rsidRPr="007139FA">
              <w:rPr>
                <w:rFonts w:ascii="Verdana" w:hAnsi="Verdana"/>
                <w:b/>
                <w:sz w:val="18"/>
                <w:szCs w:val="18"/>
              </w:rPr>
              <w:t>Dieselmotorer</w:t>
            </w:r>
          </w:p>
          <w:p w14:paraId="4A7AE570" w14:textId="22CAABFE" w:rsidR="00912A27" w:rsidRPr="00443A73" w:rsidRDefault="00821057" w:rsidP="006D59BF">
            <w:pPr>
              <w:spacing w:after="0"/>
              <w:ind w:left="454"/>
              <w:rPr>
                <w:rFonts w:ascii="Verdana" w:hAnsi="Verdana"/>
                <w:b/>
                <w:sz w:val="18"/>
                <w:szCs w:val="18"/>
              </w:rPr>
            </w:pPr>
            <w:r>
              <w:rPr>
                <w:rFonts w:ascii="Verdana" w:hAnsi="Verdana"/>
                <w:sz w:val="18"/>
                <w:szCs w:val="18"/>
              </w:rPr>
              <w:t>Lærlingen</w:t>
            </w:r>
            <w:r w:rsidR="00A96AC5">
              <w:rPr>
                <w:rFonts w:ascii="Verdana" w:hAnsi="Verdana"/>
                <w:sz w:val="18"/>
                <w:szCs w:val="18"/>
              </w:rPr>
              <w:t xml:space="preserve"> kan gennemføre u</w:t>
            </w:r>
            <w:r w:rsidR="007139FA" w:rsidRPr="007139FA">
              <w:rPr>
                <w:rFonts w:ascii="Verdana" w:hAnsi="Verdana"/>
                <w:sz w:val="18"/>
                <w:szCs w:val="18"/>
              </w:rPr>
              <w:t>komplicerede fejlfindings- og reparationsopgaver på lastvognes dieselmotorer på baggrund af en grundlæggende viden om dieselmotorers opbygning og virkemåde, herunder kontrol og reparationer på køle- og smøresystemer</w:t>
            </w:r>
          </w:p>
        </w:tc>
        <w:tc>
          <w:tcPr>
            <w:tcW w:w="1147" w:type="dxa"/>
            <w:shd w:val="clear" w:color="auto" w:fill="auto"/>
          </w:tcPr>
          <w:p w14:paraId="67C0CAC2" w14:textId="77777777" w:rsidR="006F1D65" w:rsidRPr="00013F82" w:rsidRDefault="006F1D65" w:rsidP="006F1D65">
            <w:pPr>
              <w:spacing w:after="0" w:line="240" w:lineRule="auto"/>
              <w:rPr>
                <w:rFonts w:ascii="Verdana" w:hAnsi="Verdana"/>
                <w:sz w:val="18"/>
                <w:szCs w:val="18"/>
              </w:rPr>
            </w:pPr>
          </w:p>
        </w:tc>
        <w:tc>
          <w:tcPr>
            <w:tcW w:w="1267" w:type="dxa"/>
            <w:shd w:val="clear" w:color="auto" w:fill="auto"/>
          </w:tcPr>
          <w:p w14:paraId="6A2F62D8" w14:textId="77777777" w:rsidR="006F1D65" w:rsidRPr="00013F82" w:rsidRDefault="006F1D65" w:rsidP="006F1D65">
            <w:pPr>
              <w:spacing w:after="0" w:line="240" w:lineRule="auto"/>
              <w:rPr>
                <w:rFonts w:ascii="Verdana" w:hAnsi="Verdana"/>
                <w:sz w:val="18"/>
                <w:szCs w:val="18"/>
              </w:rPr>
            </w:pPr>
          </w:p>
        </w:tc>
        <w:tc>
          <w:tcPr>
            <w:tcW w:w="1157" w:type="dxa"/>
            <w:shd w:val="clear" w:color="auto" w:fill="auto"/>
          </w:tcPr>
          <w:p w14:paraId="36EFE7AA" w14:textId="77777777" w:rsidR="006F1D65" w:rsidRPr="00013F82" w:rsidRDefault="006F1D65" w:rsidP="006F1D65">
            <w:pPr>
              <w:spacing w:after="0" w:line="240" w:lineRule="auto"/>
              <w:rPr>
                <w:rFonts w:ascii="Verdana" w:hAnsi="Verdana"/>
                <w:sz w:val="18"/>
                <w:szCs w:val="18"/>
              </w:rPr>
            </w:pPr>
          </w:p>
        </w:tc>
      </w:tr>
      <w:tr w:rsidR="006F1D65" w:rsidRPr="000C2385" w14:paraId="3C76521F" w14:textId="77777777" w:rsidTr="007D7977">
        <w:trPr>
          <w:trHeight w:val="564"/>
          <w:jc w:val="center"/>
        </w:trPr>
        <w:tc>
          <w:tcPr>
            <w:tcW w:w="6799" w:type="dxa"/>
            <w:shd w:val="clear" w:color="auto" w:fill="auto"/>
            <w:vAlign w:val="center"/>
          </w:tcPr>
          <w:p w14:paraId="3EB9E2BE" w14:textId="77777777" w:rsidR="006F1D65" w:rsidRPr="00443A73" w:rsidRDefault="006F1D65" w:rsidP="006F1D65">
            <w:pPr>
              <w:spacing w:after="0"/>
              <w:rPr>
                <w:rFonts w:ascii="Verdana" w:hAnsi="Verdana"/>
                <w:b/>
                <w:sz w:val="18"/>
                <w:szCs w:val="18"/>
              </w:rPr>
            </w:pPr>
            <w:r w:rsidRPr="00443A73">
              <w:rPr>
                <w:rFonts w:ascii="Verdana" w:hAnsi="Verdana"/>
                <w:b/>
                <w:sz w:val="18"/>
                <w:szCs w:val="18"/>
              </w:rPr>
              <w:t xml:space="preserve">G. </w:t>
            </w:r>
            <w:r w:rsidR="00265FD3" w:rsidRPr="00443A73">
              <w:rPr>
                <w:rFonts w:ascii="Verdana" w:hAnsi="Verdana"/>
                <w:b/>
                <w:sz w:val="18"/>
                <w:szCs w:val="18"/>
              </w:rPr>
              <w:t xml:space="preserve">   </w:t>
            </w:r>
            <w:r w:rsidR="007139FA" w:rsidRPr="007139FA">
              <w:rPr>
                <w:rFonts w:ascii="Verdana" w:hAnsi="Verdana"/>
                <w:b/>
                <w:sz w:val="18"/>
                <w:szCs w:val="18"/>
              </w:rPr>
              <w:t>Køle- og airconditionanlæg</w:t>
            </w:r>
          </w:p>
          <w:p w14:paraId="7C3C58EE" w14:textId="377150E7" w:rsidR="006D59BF" w:rsidRPr="00443A73" w:rsidRDefault="00821057" w:rsidP="006D59BF">
            <w:pPr>
              <w:spacing w:after="0"/>
              <w:ind w:left="454"/>
              <w:rPr>
                <w:rFonts w:ascii="Verdana" w:hAnsi="Verdana"/>
                <w:b/>
                <w:sz w:val="18"/>
                <w:szCs w:val="18"/>
              </w:rPr>
            </w:pPr>
            <w:r>
              <w:rPr>
                <w:rFonts w:ascii="Verdana" w:hAnsi="Verdana"/>
                <w:sz w:val="18"/>
                <w:szCs w:val="18"/>
              </w:rPr>
              <w:t>Lærlingen</w:t>
            </w:r>
            <w:r w:rsidR="00A96AC5">
              <w:rPr>
                <w:rFonts w:ascii="Verdana" w:hAnsi="Verdana"/>
                <w:sz w:val="18"/>
                <w:szCs w:val="18"/>
              </w:rPr>
              <w:t xml:space="preserve"> kan gennemføre s</w:t>
            </w:r>
            <w:r w:rsidR="007139FA" w:rsidRPr="007139FA">
              <w:rPr>
                <w:rFonts w:ascii="Verdana" w:hAnsi="Verdana"/>
                <w:sz w:val="18"/>
                <w:szCs w:val="18"/>
              </w:rPr>
              <w:t>ervice på køle- og airconditionanlæg</w:t>
            </w:r>
          </w:p>
        </w:tc>
        <w:tc>
          <w:tcPr>
            <w:tcW w:w="1147" w:type="dxa"/>
            <w:shd w:val="clear" w:color="auto" w:fill="auto"/>
          </w:tcPr>
          <w:p w14:paraId="322C8E5C" w14:textId="77777777" w:rsidR="006F1D65" w:rsidRPr="00013F82" w:rsidRDefault="006F1D65" w:rsidP="006F1D65">
            <w:pPr>
              <w:spacing w:after="0" w:line="240" w:lineRule="auto"/>
              <w:rPr>
                <w:rFonts w:ascii="Verdana" w:hAnsi="Verdana"/>
                <w:sz w:val="18"/>
                <w:szCs w:val="18"/>
              </w:rPr>
            </w:pPr>
          </w:p>
        </w:tc>
        <w:tc>
          <w:tcPr>
            <w:tcW w:w="1267" w:type="dxa"/>
            <w:shd w:val="clear" w:color="auto" w:fill="auto"/>
          </w:tcPr>
          <w:p w14:paraId="725E2879" w14:textId="77777777" w:rsidR="006F1D65" w:rsidRPr="00013F82" w:rsidRDefault="006F1D65" w:rsidP="006F1D65">
            <w:pPr>
              <w:spacing w:after="0" w:line="240" w:lineRule="auto"/>
              <w:rPr>
                <w:rFonts w:ascii="Verdana" w:hAnsi="Verdana"/>
                <w:sz w:val="18"/>
                <w:szCs w:val="18"/>
              </w:rPr>
            </w:pPr>
          </w:p>
        </w:tc>
        <w:tc>
          <w:tcPr>
            <w:tcW w:w="1157" w:type="dxa"/>
            <w:shd w:val="clear" w:color="auto" w:fill="auto"/>
          </w:tcPr>
          <w:p w14:paraId="2143ADFC" w14:textId="77777777" w:rsidR="006F1D65" w:rsidRPr="00013F82" w:rsidRDefault="006F1D65" w:rsidP="006F1D65">
            <w:pPr>
              <w:spacing w:after="0" w:line="240" w:lineRule="auto"/>
              <w:rPr>
                <w:rFonts w:ascii="Verdana" w:hAnsi="Verdana"/>
                <w:sz w:val="18"/>
                <w:szCs w:val="18"/>
              </w:rPr>
            </w:pPr>
          </w:p>
        </w:tc>
      </w:tr>
      <w:tr w:rsidR="006F1D65" w:rsidRPr="000C2385" w14:paraId="05C8BD29" w14:textId="77777777" w:rsidTr="007D7977">
        <w:trPr>
          <w:trHeight w:val="558"/>
          <w:jc w:val="center"/>
        </w:trPr>
        <w:tc>
          <w:tcPr>
            <w:tcW w:w="6799" w:type="dxa"/>
            <w:shd w:val="clear" w:color="auto" w:fill="auto"/>
            <w:vAlign w:val="center"/>
          </w:tcPr>
          <w:p w14:paraId="2239443C" w14:textId="77777777" w:rsidR="006F1D65" w:rsidRPr="00443A73" w:rsidRDefault="006F1D65" w:rsidP="006F1D65">
            <w:pPr>
              <w:spacing w:after="0"/>
              <w:rPr>
                <w:rFonts w:ascii="Verdana" w:hAnsi="Verdana"/>
                <w:b/>
                <w:sz w:val="18"/>
                <w:szCs w:val="18"/>
              </w:rPr>
            </w:pPr>
            <w:r w:rsidRPr="00443A73">
              <w:rPr>
                <w:rFonts w:ascii="Verdana" w:hAnsi="Verdana"/>
                <w:b/>
                <w:sz w:val="18"/>
                <w:szCs w:val="18"/>
              </w:rPr>
              <w:t xml:space="preserve">H. </w:t>
            </w:r>
            <w:r w:rsidR="00265FD3" w:rsidRPr="00443A73">
              <w:rPr>
                <w:rFonts w:ascii="Verdana" w:hAnsi="Verdana"/>
                <w:b/>
                <w:sz w:val="18"/>
                <w:szCs w:val="18"/>
              </w:rPr>
              <w:t xml:space="preserve">   </w:t>
            </w:r>
            <w:r w:rsidR="00A96AC5" w:rsidRPr="00A96AC5">
              <w:rPr>
                <w:rFonts w:ascii="Verdana" w:hAnsi="Verdana"/>
                <w:b/>
                <w:sz w:val="18"/>
                <w:szCs w:val="18"/>
              </w:rPr>
              <w:t>Airbaganlæg</w:t>
            </w:r>
          </w:p>
          <w:p w14:paraId="09FB6487" w14:textId="583F75A0" w:rsidR="006D59BF" w:rsidRPr="00443A73" w:rsidRDefault="00821057" w:rsidP="006D59BF">
            <w:pPr>
              <w:spacing w:after="0" w:line="240" w:lineRule="auto"/>
              <w:ind w:left="454"/>
              <w:rPr>
                <w:rFonts w:ascii="Verdana" w:hAnsi="Verdana"/>
                <w:sz w:val="18"/>
                <w:szCs w:val="18"/>
                <w:lang w:eastAsia="da-DK"/>
              </w:rPr>
            </w:pPr>
            <w:r>
              <w:rPr>
                <w:rFonts w:ascii="Verdana" w:hAnsi="Verdana"/>
                <w:sz w:val="18"/>
                <w:szCs w:val="18"/>
              </w:rPr>
              <w:t>Lærlingen</w:t>
            </w:r>
            <w:r w:rsidR="00A96AC5">
              <w:rPr>
                <w:rFonts w:ascii="Verdana" w:hAnsi="Verdana"/>
                <w:sz w:val="18"/>
                <w:szCs w:val="18"/>
              </w:rPr>
              <w:t xml:space="preserve"> kan gennemføre r</w:t>
            </w:r>
            <w:r w:rsidR="00A96AC5" w:rsidRPr="00A96AC5">
              <w:rPr>
                <w:rFonts w:ascii="Verdana" w:hAnsi="Verdana"/>
                <w:sz w:val="18"/>
                <w:szCs w:val="18"/>
              </w:rPr>
              <w:t>eparation af airbaganlæg</w:t>
            </w:r>
          </w:p>
        </w:tc>
        <w:tc>
          <w:tcPr>
            <w:tcW w:w="1147" w:type="dxa"/>
            <w:shd w:val="clear" w:color="auto" w:fill="auto"/>
          </w:tcPr>
          <w:p w14:paraId="0C4C4166" w14:textId="77777777" w:rsidR="006F1D65" w:rsidRPr="00013F82" w:rsidRDefault="006F1D65" w:rsidP="006F1D65">
            <w:pPr>
              <w:spacing w:after="0" w:line="240" w:lineRule="auto"/>
              <w:rPr>
                <w:rFonts w:ascii="Verdana" w:hAnsi="Verdana"/>
                <w:sz w:val="18"/>
                <w:szCs w:val="18"/>
              </w:rPr>
            </w:pPr>
          </w:p>
        </w:tc>
        <w:tc>
          <w:tcPr>
            <w:tcW w:w="1267" w:type="dxa"/>
            <w:shd w:val="clear" w:color="auto" w:fill="auto"/>
          </w:tcPr>
          <w:p w14:paraId="64759BED" w14:textId="77777777" w:rsidR="006F1D65" w:rsidRPr="00013F82" w:rsidRDefault="006F1D65" w:rsidP="006F1D65">
            <w:pPr>
              <w:spacing w:after="0" w:line="240" w:lineRule="auto"/>
              <w:rPr>
                <w:rFonts w:ascii="Verdana" w:hAnsi="Verdana"/>
                <w:sz w:val="18"/>
                <w:szCs w:val="18"/>
              </w:rPr>
            </w:pPr>
          </w:p>
        </w:tc>
        <w:tc>
          <w:tcPr>
            <w:tcW w:w="1157" w:type="dxa"/>
            <w:shd w:val="clear" w:color="auto" w:fill="auto"/>
          </w:tcPr>
          <w:p w14:paraId="0EEBC3F1" w14:textId="77777777" w:rsidR="006F1D65" w:rsidRPr="00013F82" w:rsidRDefault="006F1D65" w:rsidP="006F1D65">
            <w:pPr>
              <w:spacing w:after="0" w:line="240" w:lineRule="auto"/>
              <w:rPr>
                <w:rFonts w:ascii="Verdana" w:hAnsi="Verdana"/>
                <w:sz w:val="18"/>
                <w:szCs w:val="18"/>
              </w:rPr>
            </w:pPr>
          </w:p>
        </w:tc>
      </w:tr>
      <w:tr w:rsidR="006F1D65" w:rsidRPr="000C2385" w14:paraId="0FCB7FA7" w14:textId="77777777" w:rsidTr="007D7977">
        <w:trPr>
          <w:trHeight w:val="126"/>
          <w:jc w:val="center"/>
        </w:trPr>
        <w:tc>
          <w:tcPr>
            <w:tcW w:w="6799" w:type="dxa"/>
            <w:shd w:val="clear" w:color="auto" w:fill="auto"/>
            <w:vAlign w:val="center"/>
          </w:tcPr>
          <w:p w14:paraId="010D81C0" w14:textId="77777777" w:rsidR="006F1D65" w:rsidRPr="00443A73" w:rsidRDefault="006F1D65" w:rsidP="006F1D65">
            <w:pPr>
              <w:spacing w:after="0"/>
              <w:rPr>
                <w:rFonts w:ascii="Verdana" w:hAnsi="Verdana"/>
                <w:b/>
                <w:sz w:val="18"/>
                <w:szCs w:val="18"/>
              </w:rPr>
            </w:pPr>
            <w:r w:rsidRPr="00443A73">
              <w:rPr>
                <w:rFonts w:ascii="Verdana" w:hAnsi="Verdana"/>
                <w:b/>
                <w:sz w:val="18"/>
                <w:szCs w:val="18"/>
              </w:rPr>
              <w:t xml:space="preserve">I. </w:t>
            </w:r>
            <w:r w:rsidR="00265FD3" w:rsidRPr="00443A73">
              <w:rPr>
                <w:rFonts w:ascii="Verdana" w:hAnsi="Verdana"/>
                <w:b/>
                <w:sz w:val="18"/>
                <w:szCs w:val="18"/>
              </w:rPr>
              <w:t xml:space="preserve">    </w:t>
            </w:r>
            <w:r w:rsidR="00A96AC5" w:rsidRPr="00A96AC5">
              <w:rPr>
                <w:rFonts w:ascii="Verdana" w:hAnsi="Verdana"/>
                <w:b/>
                <w:sz w:val="18"/>
                <w:szCs w:val="18"/>
              </w:rPr>
              <w:t>Lygter, tegngivningsapp. og visker/vaskeranlæg</w:t>
            </w:r>
          </w:p>
          <w:p w14:paraId="7E374A89" w14:textId="43C53160" w:rsidR="006D59BF" w:rsidRPr="00443A73" w:rsidRDefault="00821057" w:rsidP="006D59BF">
            <w:pPr>
              <w:spacing w:after="0"/>
              <w:ind w:left="454"/>
              <w:rPr>
                <w:rFonts w:ascii="Verdana" w:hAnsi="Verdana"/>
                <w:b/>
                <w:sz w:val="18"/>
                <w:szCs w:val="18"/>
              </w:rPr>
            </w:pPr>
            <w:r>
              <w:rPr>
                <w:rFonts w:ascii="Verdana" w:hAnsi="Verdana"/>
                <w:sz w:val="18"/>
                <w:szCs w:val="18"/>
              </w:rPr>
              <w:lastRenderedPageBreak/>
              <w:t>Lærlingen</w:t>
            </w:r>
            <w:r w:rsidR="00A96AC5">
              <w:rPr>
                <w:rFonts w:ascii="Verdana" w:hAnsi="Verdana"/>
                <w:sz w:val="18"/>
                <w:szCs w:val="18"/>
              </w:rPr>
              <w:t xml:space="preserve"> kan gennemføre e</w:t>
            </w:r>
            <w:r w:rsidR="00A96AC5" w:rsidRPr="00A96AC5">
              <w:rPr>
                <w:rFonts w:ascii="Verdana" w:hAnsi="Verdana"/>
                <w:sz w:val="18"/>
                <w:szCs w:val="18"/>
              </w:rPr>
              <w:t>ftersyn og reparation af lygter, tegngivningsapparater og visker/vaskeranlæg på lastvogne</w:t>
            </w:r>
          </w:p>
        </w:tc>
        <w:tc>
          <w:tcPr>
            <w:tcW w:w="1147" w:type="dxa"/>
            <w:shd w:val="clear" w:color="auto" w:fill="auto"/>
          </w:tcPr>
          <w:p w14:paraId="2A3354EB" w14:textId="77777777" w:rsidR="006F1D65" w:rsidRPr="00013F82" w:rsidRDefault="006F1D65" w:rsidP="006F1D65">
            <w:pPr>
              <w:spacing w:after="0" w:line="240" w:lineRule="auto"/>
              <w:rPr>
                <w:rFonts w:ascii="Verdana" w:hAnsi="Verdana"/>
                <w:sz w:val="18"/>
                <w:szCs w:val="18"/>
              </w:rPr>
            </w:pPr>
          </w:p>
        </w:tc>
        <w:tc>
          <w:tcPr>
            <w:tcW w:w="1267" w:type="dxa"/>
            <w:shd w:val="clear" w:color="auto" w:fill="auto"/>
          </w:tcPr>
          <w:p w14:paraId="0E4D9703" w14:textId="77777777" w:rsidR="006F1D65" w:rsidRPr="00013F82" w:rsidRDefault="006F1D65" w:rsidP="006F1D65">
            <w:pPr>
              <w:spacing w:after="0" w:line="240" w:lineRule="auto"/>
              <w:rPr>
                <w:rFonts w:ascii="Verdana" w:hAnsi="Verdana"/>
                <w:sz w:val="18"/>
                <w:szCs w:val="18"/>
              </w:rPr>
            </w:pPr>
          </w:p>
        </w:tc>
        <w:tc>
          <w:tcPr>
            <w:tcW w:w="1157" w:type="dxa"/>
            <w:shd w:val="clear" w:color="auto" w:fill="auto"/>
          </w:tcPr>
          <w:p w14:paraId="51A7072F" w14:textId="77777777" w:rsidR="006F1D65" w:rsidRPr="00013F82" w:rsidRDefault="006F1D65" w:rsidP="006F1D65">
            <w:pPr>
              <w:spacing w:after="0" w:line="240" w:lineRule="auto"/>
              <w:rPr>
                <w:rFonts w:ascii="Verdana" w:hAnsi="Verdana"/>
                <w:sz w:val="18"/>
                <w:szCs w:val="18"/>
              </w:rPr>
            </w:pPr>
          </w:p>
        </w:tc>
      </w:tr>
      <w:tr w:rsidR="006F1D65" w:rsidRPr="000C2385" w14:paraId="71C66A2F" w14:textId="77777777" w:rsidTr="007D7977">
        <w:trPr>
          <w:trHeight w:val="460"/>
          <w:jc w:val="center"/>
        </w:trPr>
        <w:tc>
          <w:tcPr>
            <w:tcW w:w="6799" w:type="dxa"/>
            <w:shd w:val="clear" w:color="auto" w:fill="auto"/>
            <w:vAlign w:val="center"/>
          </w:tcPr>
          <w:p w14:paraId="0CECDA86" w14:textId="77777777" w:rsidR="006F1D65" w:rsidRPr="00443A73" w:rsidRDefault="006F1D65" w:rsidP="006F1D65">
            <w:pPr>
              <w:spacing w:after="0"/>
              <w:rPr>
                <w:rFonts w:ascii="Verdana" w:hAnsi="Verdana"/>
                <w:b/>
                <w:sz w:val="18"/>
                <w:szCs w:val="18"/>
              </w:rPr>
            </w:pPr>
            <w:r w:rsidRPr="00443A73">
              <w:rPr>
                <w:rFonts w:ascii="Verdana" w:hAnsi="Verdana"/>
                <w:b/>
                <w:sz w:val="18"/>
                <w:szCs w:val="18"/>
              </w:rPr>
              <w:t xml:space="preserve">J. </w:t>
            </w:r>
            <w:r w:rsidR="00265FD3" w:rsidRPr="00443A73">
              <w:rPr>
                <w:rFonts w:ascii="Verdana" w:hAnsi="Verdana"/>
                <w:b/>
                <w:sz w:val="18"/>
                <w:szCs w:val="18"/>
              </w:rPr>
              <w:t xml:space="preserve">    </w:t>
            </w:r>
            <w:r w:rsidR="00D50361" w:rsidRPr="00D50361">
              <w:rPr>
                <w:rFonts w:ascii="Verdana" w:hAnsi="Verdana"/>
                <w:b/>
                <w:sz w:val="18"/>
                <w:szCs w:val="18"/>
              </w:rPr>
              <w:t>Ukompliceret fejlfinding på elektriske systemer</w:t>
            </w:r>
          </w:p>
          <w:p w14:paraId="75880AA3" w14:textId="69B86120" w:rsidR="006D59BF" w:rsidRPr="00443A73" w:rsidRDefault="00821057" w:rsidP="006D59BF">
            <w:pPr>
              <w:spacing w:after="0"/>
              <w:ind w:left="454"/>
              <w:rPr>
                <w:rFonts w:ascii="Verdana" w:hAnsi="Verdana"/>
                <w:b/>
                <w:sz w:val="18"/>
                <w:szCs w:val="18"/>
              </w:rPr>
            </w:pPr>
            <w:r>
              <w:rPr>
                <w:rFonts w:ascii="Verdana" w:hAnsi="Verdana"/>
                <w:sz w:val="18"/>
                <w:szCs w:val="18"/>
              </w:rPr>
              <w:t>Lærlingen</w:t>
            </w:r>
            <w:r w:rsidR="00D50361">
              <w:rPr>
                <w:rFonts w:ascii="Verdana" w:hAnsi="Verdana"/>
                <w:sz w:val="18"/>
                <w:szCs w:val="18"/>
              </w:rPr>
              <w:t xml:space="preserve"> kan gennemføre u</w:t>
            </w:r>
            <w:r w:rsidR="00D50361" w:rsidRPr="00D50361">
              <w:rPr>
                <w:rFonts w:ascii="Verdana" w:hAnsi="Verdana"/>
                <w:sz w:val="18"/>
                <w:szCs w:val="18"/>
              </w:rPr>
              <w:t>kompliceret fejlfinding på elektriske systemer på lastvogne under anvendelse af relevant måle- og diagnoseudstyr på baggrund af en grundlæggende viden om måleteknik, elektronik, elektriske og elektroniske systemer på lastvogne</w:t>
            </w:r>
          </w:p>
        </w:tc>
        <w:tc>
          <w:tcPr>
            <w:tcW w:w="1147" w:type="dxa"/>
            <w:shd w:val="clear" w:color="auto" w:fill="auto"/>
          </w:tcPr>
          <w:p w14:paraId="7F0D05BF" w14:textId="77777777" w:rsidR="006F1D65" w:rsidRPr="00013F82" w:rsidRDefault="006F1D65" w:rsidP="006F1D65">
            <w:pPr>
              <w:spacing w:after="0" w:line="240" w:lineRule="auto"/>
              <w:rPr>
                <w:rFonts w:ascii="Verdana" w:hAnsi="Verdana"/>
                <w:sz w:val="18"/>
                <w:szCs w:val="18"/>
              </w:rPr>
            </w:pPr>
          </w:p>
        </w:tc>
        <w:tc>
          <w:tcPr>
            <w:tcW w:w="1267" w:type="dxa"/>
            <w:shd w:val="clear" w:color="auto" w:fill="auto"/>
          </w:tcPr>
          <w:p w14:paraId="31A27E61" w14:textId="77777777" w:rsidR="006F1D65" w:rsidRPr="00013F82" w:rsidRDefault="006F1D65" w:rsidP="006F1D65">
            <w:pPr>
              <w:spacing w:after="0" w:line="240" w:lineRule="auto"/>
              <w:rPr>
                <w:rFonts w:ascii="Verdana" w:hAnsi="Verdana"/>
                <w:sz w:val="18"/>
                <w:szCs w:val="18"/>
              </w:rPr>
            </w:pPr>
          </w:p>
        </w:tc>
        <w:tc>
          <w:tcPr>
            <w:tcW w:w="1157" w:type="dxa"/>
            <w:shd w:val="clear" w:color="auto" w:fill="auto"/>
          </w:tcPr>
          <w:p w14:paraId="41D70ACE" w14:textId="77777777" w:rsidR="006F1D65" w:rsidRPr="00013F82" w:rsidRDefault="006F1D65" w:rsidP="006F1D65">
            <w:pPr>
              <w:spacing w:after="0" w:line="240" w:lineRule="auto"/>
              <w:rPr>
                <w:rFonts w:ascii="Verdana" w:hAnsi="Verdana"/>
                <w:sz w:val="18"/>
                <w:szCs w:val="18"/>
              </w:rPr>
            </w:pPr>
          </w:p>
        </w:tc>
      </w:tr>
      <w:tr w:rsidR="006F1D65" w:rsidRPr="000C2385" w14:paraId="7627AA7B" w14:textId="77777777" w:rsidTr="007D7977">
        <w:trPr>
          <w:trHeight w:val="415"/>
          <w:jc w:val="center"/>
        </w:trPr>
        <w:tc>
          <w:tcPr>
            <w:tcW w:w="6799" w:type="dxa"/>
            <w:shd w:val="clear" w:color="auto" w:fill="auto"/>
            <w:vAlign w:val="center"/>
          </w:tcPr>
          <w:p w14:paraId="63E475BF" w14:textId="77777777" w:rsidR="006F1D65" w:rsidRPr="00443A73" w:rsidRDefault="006F1D65" w:rsidP="006F1D65">
            <w:pPr>
              <w:spacing w:after="0"/>
              <w:rPr>
                <w:rFonts w:ascii="Verdana" w:hAnsi="Verdana"/>
                <w:b/>
                <w:sz w:val="18"/>
                <w:szCs w:val="18"/>
              </w:rPr>
            </w:pPr>
            <w:r w:rsidRPr="00443A73">
              <w:rPr>
                <w:rFonts w:ascii="Verdana" w:hAnsi="Verdana"/>
                <w:b/>
                <w:sz w:val="18"/>
                <w:szCs w:val="18"/>
              </w:rPr>
              <w:t xml:space="preserve">K. </w:t>
            </w:r>
            <w:r w:rsidR="00265FD3" w:rsidRPr="00443A73">
              <w:rPr>
                <w:rFonts w:ascii="Verdana" w:hAnsi="Verdana"/>
                <w:b/>
                <w:sz w:val="18"/>
                <w:szCs w:val="18"/>
              </w:rPr>
              <w:t xml:space="preserve">   </w:t>
            </w:r>
            <w:r w:rsidR="00D50361" w:rsidRPr="00D50361">
              <w:rPr>
                <w:rFonts w:ascii="Verdana" w:hAnsi="Verdana"/>
                <w:b/>
                <w:sz w:val="18"/>
                <w:szCs w:val="18"/>
              </w:rPr>
              <w:t>Klargøring af en lastvogn til syn</w:t>
            </w:r>
          </w:p>
          <w:p w14:paraId="4E861726" w14:textId="4DCACAA0" w:rsidR="006D59BF" w:rsidRPr="00443A73" w:rsidRDefault="00821057" w:rsidP="006D59BF">
            <w:pPr>
              <w:spacing w:after="0"/>
              <w:ind w:left="454"/>
              <w:rPr>
                <w:rFonts w:ascii="Verdana" w:hAnsi="Verdana"/>
                <w:b/>
                <w:sz w:val="18"/>
                <w:szCs w:val="18"/>
              </w:rPr>
            </w:pPr>
            <w:r>
              <w:rPr>
                <w:rFonts w:ascii="Verdana" w:hAnsi="Verdana"/>
                <w:sz w:val="18"/>
                <w:szCs w:val="18"/>
              </w:rPr>
              <w:t>Lærlingen</w:t>
            </w:r>
            <w:r w:rsidR="00D50361">
              <w:rPr>
                <w:rFonts w:ascii="Verdana" w:hAnsi="Verdana"/>
                <w:sz w:val="18"/>
                <w:szCs w:val="18"/>
              </w:rPr>
              <w:t xml:space="preserve"> kan gennemføre en k</w:t>
            </w:r>
            <w:r w:rsidR="00D50361" w:rsidRPr="00D50361">
              <w:rPr>
                <w:rFonts w:ascii="Verdana" w:hAnsi="Verdana"/>
                <w:sz w:val="18"/>
                <w:szCs w:val="18"/>
              </w:rPr>
              <w:t>largøring af en lastvogn til syn på baggrund af viden om relevante lovgivningsmæssige krav til køretøjet</w:t>
            </w:r>
          </w:p>
        </w:tc>
        <w:tc>
          <w:tcPr>
            <w:tcW w:w="1147" w:type="dxa"/>
            <w:shd w:val="clear" w:color="auto" w:fill="auto"/>
          </w:tcPr>
          <w:p w14:paraId="0932E2D3" w14:textId="77777777" w:rsidR="006F1D65" w:rsidRPr="00013F82" w:rsidRDefault="006F1D65" w:rsidP="006F1D65">
            <w:pPr>
              <w:spacing w:after="0" w:line="240" w:lineRule="auto"/>
              <w:rPr>
                <w:rFonts w:ascii="Verdana" w:hAnsi="Verdana"/>
                <w:sz w:val="18"/>
                <w:szCs w:val="18"/>
              </w:rPr>
            </w:pPr>
          </w:p>
        </w:tc>
        <w:tc>
          <w:tcPr>
            <w:tcW w:w="1267" w:type="dxa"/>
            <w:shd w:val="clear" w:color="auto" w:fill="auto"/>
          </w:tcPr>
          <w:p w14:paraId="00348037" w14:textId="77777777" w:rsidR="006F1D65" w:rsidRPr="00013F82" w:rsidRDefault="006F1D65" w:rsidP="006F1D65">
            <w:pPr>
              <w:spacing w:after="0" w:line="240" w:lineRule="auto"/>
              <w:rPr>
                <w:rFonts w:ascii="Verdana" w:hAnsi="Verdana"/>
                <w:sz w:val="18"/>
                <w:szCs w:val="18"/>
              </w:rPr>
            </w:pPr>
          </w:p>
        </w:tc>
        <w:tc>
          <w:tcPr>
            <w:tcW w:w="1157" w:type="dxa"/>
            <w:shd w:val="clear" w:color="auto" w:fill="auto"/>
          </w:tcPr>
          <w:p w14:paraId="79275CFF" w14:textId="77777777" w:rsidR="006F1D65" w:rsidRPr="00013F82" w:rsidRDefault="006F1D65" w:rsidP="006F1D65">
            <w:pPr>
              <w:spacing w:after="0" w:line="240" w:lineRule="auto"/>
              <w:rPr>
                <w:rFonts w:ascii="Verdana" w:hAnsi="Verdana"/>
                <w:sz w:val="18"/>
                <w:szCs w:val="18"/>
              </w:rPr>
            </w:pPr>
          </w:p>
        </w:tc>
      </w:tr>
      <w:tr w:rsidR="006F1D65" w:rsidRPr="00436A07" w14:paraId="04703FD0" w14:textId="77777777" w:rsidTr="007D7977">
        <w:trPr>
          <w:trHeight w:val="420"/>
          <w:jc w:val="center"/>
        </w:trPr>
        <w:tc>
          <w:tcPr>
            <w:tcW w:w="6799" w:type="dxa"/>
            <w:shd w:val="clear" w:color="auto" w:fill="auto"/>
            <w:vAlign w:val="center"/>
          </w:tcPr>
          <w:p w14:paraId="6AC4250C" w14:textId="77777777" w:rsidR="006F1D65" w:rsidRPr="00443A73" w:rsidRDefault="006F1D65" w:rsidP="006F1D65">
            <w:pPr>
              <w:spacing w:after="0"/>
              <w:rPr>
                <w:rFonts w:ascii="Verdana" w:hAnsi="Verdana"/>
                <w:b/>
                <w:sz w:val="18"/>
                <w:szCs w:val="18"/>
              </w:rPr>
            </w:pPr>
            <w:r w:rsidRPr="00443A73">
              <w:rPr>
                <w:rFonts w:ascii="Verdana" w:hAnsi="Verdana"/>
                <w:b/>
                <w:sz w:val="18"/>
                <w:szCs w:val="18"/>
              </w:rPr>
              <w:t xml:space="preserve">L. </w:t>
            </w:r>
            <w:r w:rsidR="007B1E49">
              <w:rPr>
                <w:rFonts w:ascii="Verdana" w:hAnsi="Verdana"/>
                <w:b/>
                <w:sz w:val="18"/>
                <w:szCs w:val="18"/>
              </w:rPr>
              <w:t xml:space="preserve">  </w:t>
            </w:r>
            <w:r w:rsidR="00265FD3" w:rsidRPr="00443A73">
              <w:rPr>
                <w:rFonts w:ascii="Verdana" w:hAnsi="Verdana"/>
                <w:b/>
                <w:sz w:val="18"/>
                <w:szCs w:val="18"/>
              </w:rPr>
              <w:t xml:space="preserve"> </w:t>
            </w:r>
            <w:r w:rsidR="00D50361" w:rsidRPr="00D50361">
              <w:t xml:space="preserve"> </w:t>
            </w:r>
            <w:r w:rsidR="00D50361" w:rsidRPr="00D50361">
              <w:rPr>
                <w:rFonts w:ascii="Verdana" w:hAnsi="Verdana"/>
                <w:b/>
                <w:sz w:val="18"/>
                <w:szCs w:val="18"/>
              </w:rPr>
              <w:t>Arbejde miljøbevidst</w:t>
            </w:r>
          </w:p>
          <w:p w14:paraId="01CE1AA6" w14:textId="3855B48D" w:rsidR="006D59BF" w:rsidRPr="00D50361" w:rsidRDefault="00821057" w:rsidP="006D59BF">
            <w:pPr>
              <w:spacing w:after="0"/>
              <w:ind w:left="454"/>
              <w:rPr>
                <w:rFonts w:ascii="Verdana" w:hAnsi="Verdana"/>
                <w:sz w:val="18"/>
                <w:szCs w:val="18"/>
              </w:rPr>
            </w:pPr>
            <w:r>
              <w:rPr>
                <w:rFonts w:ascii="Verdana" w:hAnsi="Verdana"/>
                <w:sz w:val="18"/>
                <w:szCs w:val="18"/>
              </w:rPr>
              <w:t>Lærlingen</w:t>
            </w:r>
            <w:r w:rsidR="00D50361">
              <w:rPr>
                <w:rFonts w:ascii="Verdana" w:hAnsi="Verdana"/>
                <w:sz w:val="18"/>
                <w:szCs w:val="18"/>
              </w:rPr>
              <w:t xml:space="preserve"> kan a</w:t>
            </w:r>
            <w:r w:rsidR="00D50361" w:rsidRPr="00D50361">
              <w:rPr>
                <w:rFonts w:ascii="Verdana" w:hAnsi="Verdana"/>
                <w:sz w:val="18"/>
                <w:szCs w:val="18"/>
              </w:rPr>
              <w:t>rbejde miljøbevidst med alle arbejdsopgaver inden for uddannelsens jobområder</w:t>
            </w:r>
          </w:p>
        </w:tc>
        <w:tc>
          <w:tcPr>
            <w:tcW w:w="1147" w:type="dxa"/>
            <w:shd w:val="clear" w:color="auto" w:fill="auto"/>
          </w:tcPr>
          <w:p w14:paraId="5AE10B53" w14:textId="77777777" w:rsidR="006F1D65" w:rsidRPr="00013F82" w:rsidRDefault="006F1D65" w:rsidP="006F1D65">
            <w:pPr>
              <w:spacing w:after="0" w:line="240" w:lineRule="auto"/>
              <w:rPr>
                <w:rFonts w:ascii="Verdana" w:hAnsi="Verdana"/>
                <w:sz w:val="18"/>
                <w:szCs w:val="18"/>
              </w:rPr>
            </w:pPr>
          </w:p>
        </w:tc>
        <w:tc>
          <w:tcPr>
            <w:tcW w:w="1267" w:type="dxa"/>
            <w:shd w:val="clear" w:color="auto" w:fill="auto"/>
          </w:tcPr>
          <w:p w14:paraId="067C51C4" w14:textId="77777777" w:rsidR="006F1D65" w:rsidRPr="00013F82" w:rsidRDefault="006F1D65" w:rsidP="006F1D65">
            <w:pPr>
              <w:spacing w:after="0" w:line="240" w:lineRule="auto"/>
              <w:rPr>
                <w:rFonts w:ascii="Verdana" w:hAnsi="Verdana"/>
                <w:sz w:val="18"/>
                <w:szCs w:val="18"/>
              </w:rPr>
            </w:pPr>
          </w:p>
        </w:tc>
        <w:tc>
          <w:tcPr>
            <w:tcW w:w="1157" w:type="dxa"/>
            <w:shd w:val="clear" w:color="auto" w:fill="auto"/>
          </w:tcPr>
          <w:p w14:paraId="6A5971D1" w14:textId="77777777" w:rsidR="006F1D65" w:rsidRPr="00013F82" w:rsidRDefault="006F1D65" w:rsidP="006F1D65">
            <w:pPr>
              <w:spacing w:after="0" w:line="240" w:lineRule="auto"/>
              <w:rPr>
                <w:rFonts w:ascii="Verdana" w:hAnsi="Verdana"/>
                <w:sz w:val="18"/>
                <w:szCs w:val="18"/>
              </w:rPr>
            </w:pPr>
          </w:p>
        </w:tc>
      </w:tr>
      <w:tr w:rsidR="00EE47C1" w:rsidRPr="000C2385" w14:paraId="52C438AF" w14:textId="77777777" w:rsidTr="007D7977">
        <w:trPr>
          <w:trHeight w:val="849"/>
          <w:jc w:val="center"/>
        </w:trPr>
        <w:tc>
          <w:tcPr>
            <w:tcW w:w="6799" w:type="dxa"/>
            <w:shd w:val="clear" w:color="auto" w:fill="BFBFBF" w:themeFill="background1" w:themeFillShade="BF"/>
            <w:vAlign w:val="center"/>
          </w:tcPr>
          <w:p w14:paraId="614CBCB7" w14:textId="7F7713BE" w:rsidR="00EE47C1" w:rsidRPr="005834B5" w:rsidRDefault="00821057" w:rsidP="00EE47C1">
            <w:pPr>
              <w:spacing w:after="0" w:line="240" w:lineRule="auto"/>
              <w:rPr>
                <w:rFonts w:ascii="Verdana" w:hAnsi="Verdana"/>
                <w:b/>
                <w:sz w:val="18"/>
                <w:szCs w:val="18"/>
              </w:rPr>
            </w:pPr>
            <w:r>
              <w:rPr>
                <w:rFonts w:ascii="Verdana" w:hAnsi="Verdana"/>
                <w:b/>
                <w:sz w:val="18"/>
                <w:szCs w:val="18"/>
              </w:rPr>
              <w:t>Oplæringsmål</w:t>
            </w:r>
            <w:r w:rsidR="00EE47C1" w:rsidRPr="005834B5">
              <w:rPr>
                <w:rFonts w:ascii="Verdana" w:hAnsi="Verdana"/>
                <w:b/>
                <w:sz w:val="18"/>
                <w:szCs w:val="18"/>
              </w:rPr>
              <w:t xml:space="preserve">, som </w:t>
            </w:r>
            <w:r>
              <w:rPr>
                <w:rFonts w:ascii="Verdana" w:hAnsi="Verdana"/>
                <w:b/>
                <w:sz w:val="18"/>
                <w:szCs w:val="18"/>
              </w:rPr>
              <w:t>lærlingen</w:t>
            </w:r>
            <w:r w:rsidR="00EE47C1" w:rsidRPr="005834B5">
              <w:rPr>
                <w:rFonts w:ascii="Verdana" w:hAnsi="Verdana"/>
                <w:b/>
                <w:sz w:val="18"/>
                <w:szCs w:val="18"/>
              </w:rPr>
              <w:t xml:space="preserve"> skal have opnået ved uddannelsens</w:t>
            </w:r>
            <w:r w:rsidR="00EE47C1">
              <w:rPr>
                <w:rFonts w:ascii="Verdana" w:hAnsi="Verdana"/>
                <w:b/>
                <w:sz w:val="18"/>
                <w:szCs w:val="18"/>
              </w:rPr>
              <w:t xml:space="preserve"> afslutning</w:t>
            </w:r>
          </w:p>
        </w:tc>
        <w:tc>
          <w:tcPr>
            <w:tcW w:w="1147" w:type="dxa"/>
            <w:shd w:val="clear" w:color="auto" w:fill="BFBFBF" w:themeFill="background1" w:themeFillShade="BF"/>
            <w:vAlign w:val="center"/>
          </w:tcPr>
          <w:p w14:paraId="57F0B47C" w14:textId="77777777" w:rsidR="00EE47C1" w:rsidRPr="005834B5" w:rsidRDefault="00EE47C1" w:rsidP="00EE47C1">
            <w:pPr>
              <w:spacing w:after="0" w:line="240" w:lineRule="auto"/>
              <w:jc w:val="center"/>
              <w:rPr>
                <w:rFonts w:ascii="Verdana" w:hAnsi="Verdana"/>
                <w:b/>
                <w:sz w:val="18"/>
                <w:szCs w:val="18"/>
              </w:rPr>
            </w:pPr>
            <w:r w:rsidRPr="005834B5">
              <w:rPr>
                <w:rFonts w:ascii="Verdana" w:hAnsi="Verdana"/>
                <w:b/>
                <w:sz w:val="18"/>
                <w:szCs w:val="18"/>
              </w:rPr>
              <w:t>Oplæring</w:t>
            </w:r>
          </w:p>
          <w:p w14:paraId="4848EA7D" w14:textId="77777777" w:rsidR="00EE47C1" w:rsidRPr="005834B5" w:rsidRDefault="00EE47C1" w:rsidP="00EE47C1">
            <w:pPr>
              <w:spacing w:after="0" w:line="240" w:lineRule="auto"/>
              <w:jc w:val="center"/>
              <w:rPr>
                <w:rFonts w:ascii="Verdana" w:hAnsi="Verdana"/>
                <w:b/>
                <w:sz w:val="18"/>
                <w:szCs w:val="18"/>
              </w:rPr>
            </w:pPr>
            <w:r w:rsidRPr="005834B5">
              <w:rPr>
                <w:rFonts w:ascii="Verdana" w:hAnsi="Verdana"/>
                <w:b/>
                <w:sz w:val="18"/>
                <w:szCs w:val="18"/>
              </w:rPr>
              <w:t>er ikke</w:t>
            </w:r>
          </w:p>
          <w:p w14:paraId="30589766" w14:textId="77777777" w:rsidR="00EE47C1" w:rsidRPr="005834B5" w:rsidRDefault="00EE47C1" w:rsidP="00EE47C1">
            <w:pPr>
              <w:spacing w:after="0" w:line="240" w:lineRule="auto"/>
              <w:jc w:val="center"/>
              <w:rPr>
                <w:rFonts w:ascii="Verdana" w:hAnsi="Verdana"/>
                <w:b/>
                <w:sz w:val="18"/>
                <w:szCs w:val="18"/>
              </w:rPr>
            </w:pPr>
            <w:r w:rsidRPr="005834B5">
              <w:rPr>
                <w:rFonts w:ascii="Verdana" w:hAnsi="Verdana"/>
                <w:b/>
                <w:sz w:val="18"/>
                <w:szCs w:val="18"/>
              </w:rPr>
              <w:t>startet</w:t>
            </w:r>
          </w:p>
        </w:tc>
        <w:tc>
          <w:tcPr>
            <w:tcW w:w="1267" w:type="dxa"/>
            <w:shd w:val="clear" w:color="auto" w:fill="BFBFBF" w:themeFill="background1" w:themeFillShade="BF"/>
            <w:vAlign w:val="center"/>
          </w:tcPr>
          <w:p w14:paraId="51B503AA" w14:textId="77777777" w:rsidR="00EE47C1" w:rsidRPr="005834B5" w:rsidRDefault="00EE47C1" w:rsidP="00EE47C1">
            <w:pPr>
              <w:spacing w:after="0" w:line="240" w:lineRule="auto"/>
              <w:jc w:val="center"/>
              <w:rPr>
                <w:rFonts w:ascii="Verdana" w:hAnsi="Verdana"/>
                <w:b/>
                <w:sz w:val="18"/>
                <w:szCs w:val="18"/>
              </w:rPr>
            </w:pPr>
            <w:r w:rsidRPr="005834B5">
              <w:rPr>
                <w:rFonts w:ascii="Verdana" w:hAnsi="Verdana"/>
                <w:b/>
                <w:sz w:val="18"/>
                <w:szCs w:val="18"/>
              </w:rPr>
              <w:t>Oplæring er i gang</w:t>
            </w:r>
          </w:p>
        </w:tc>
        <w:tc>
          <w:tcPr>
            <w:tcW w:w="1157" w:type="dxa"/>
            <w:shd w:val="clear" w:color="auto" w:fill="BFBFBF" w:themeFill="background1" w:themeFillShade="BF"/>
            <w:vAlign w:val="center"/>
          </w:tcPr>
          <w:p w14:paraId="285A61E8" w14:textId="44FBAA32" w:rsidR="00EE47C1" w:rsidRPr="005834B5" w:rsidRDefault="00821057" w:rsidP="00EE47C1">
            <w:pPr>
              <w:spacing w:after="0" w:line="240" w:lineRule="auto"/>
              <w:jc w:val="center"/>
              <w:rPr>
                <w:rFonts w:ascii="Verdana" w:hAnsi="Verdana"/>
                <w:b/>
                <w:sz w:val="18"/>
                <w:szCs w:val="18"/>
              </w:rPr>
            </w:pPr>
            <w:r>
              <w:rPr>
                <w:rFonts w:ascii="Verdana" w:hAnsi="Verdana"/>
                <w:b/>
                <w:sz w:val="18"/>
                <w:szCs w:val="18"/>
              </w:rPr>
              <w:t>Oplærings</w:t>
            </w:r>
            <w:r w:rsidR="00EE47C1" w:rsidRPr="005834B5">
              <w:rPr>
                <w:rFonts w:ascii="Verdana" w:hAnsi="Verdana"/>
                <w:b/>
                <w:sz w:val="18"/>
                <w:szCs w:val="18"/>
              </w:rPr>
              <w:t>-målet</w:t>
            </w:r>
          </w:p>
          <w:p w14:paraId="2E6AD042" w14:textId="77777777" w:rsidR="00EE47C1" w:rsidRPr="005834B5" w:rsidRDefault="00EE47C1" w:rsidP="00EE47C1">
            <w:pPr>
              <w:spacing w:after="0" w:line="240" w:lineRule="auto"/>
              <w:jc w:val="center"/>
              <w:rPr>
                <w:rFonts w:ascii="Verdana" w:hAnsi="Verdana"/>
                <w:b/>
                <w:sz w:val="18"/>
                <w:szCs w:val="18"/>
              </w:rPr>
            </w:pPr>
            <w:r w:rsidRPr="005834B5">
              <w:rPr>
                <w:rFonts w:ascii="Verdana" w:hAnsi="Verdana"/>
                <w:b/>
                <w:sz w:val="18"/>
                <w:szCs w:val="18"/>
              </w:rPr>
              <w:t>er nået</w:t>
            </w:r>
          </w:p>
        </w:tc>
      </w:tr>
      <w:tr w:rsidR="00EE47C1" w:rsidRPr="000C2385" w14:paraId="69C74DCD" w14:textId="77777777" w:rsidTr="007D7977">
        <w:trPr>
          <w:trHeight w:val="849"/>
          <w:jc w:val="center"/>
        </w:trPr>
        <w:tc>
          <w:tcPr>
            <w:tcW w:w="10370" w:type="dxa"/>
            <w:gridSpan w:val="4"/>
            <w:shd w:val="clear" w:color="auto" w:fill="auto"/>
            <w:vAlign w:val="center"/>
          </w:tcPr>
          <w:p w14:paraId="4CBF8111" w14:textId="77777777" w:rsidR="00EE47C1" w:rsidRPr="005834B5" w:rsidRDefault="00EE47C1" w:rsidP="00EE47C1">
            <w:pPr>
              <w:spacing w:after="0" w:line="240" w:lineRule="auto"/>
              <w:ind w:firstLine="1872"/>
              <w:rPr>
                <w:rFonts w:ascii="Verdana" w:hAnsi="Verdana"/>
                <w:b/>
                <w:sz w:val="18"/>
                <w:szCs w:val="18"/>
              </w:rPr>
            </w:pPr>
            <w:r>
              <w:rPr>
                <w:rFonts w:ascii="Verdana" w:hAnsi="Verdana"/>
                <w:b/>
                <w:sz w:val="18"/>
                <w:szCs w:val="18"/>
              </w:rPr>
              <w:t>Trin 2,</w:t>
            </w:r>
            <w:r w:rsidRPr="005834B5">
              <w:rPr>
                <w:rFonts w:ascii="Verdana" w:hAnsi="Verdana"/>
                <w:b/>
                <w:sz w:val="18"/>
                <w:szCs w:val="18"/>
              </w:rPr>
              <w:t xml:space="preserve"> </w:t>
            </w:r>
            <w:r w:rsidR="00913D81">
              <w:rPr>
                <w:rFonts w:ascii="Verdana" w:hAnsi="Verdana"/>
                <w:b/>
                <w:sz w:val="18"/>
                <w:szCs w:val="18"/>
              </w:rPr>
              <w:t>Last</w:t>
            </w:r>
            <w:r w:rsidRPr="005834B5">
              <w:rPr>
                <w:rFonts w:ascii="Verdana" w:hAnsi="Verdana"/>
                <w:b/>
                <w:sz w:val="18"/>
                <w:szCs w:val="18"/>
              </w:rPr>
              <w:t>vogns</w:t>
            </w:r>
            <w:r>
              <w:rPr>
                <w:rFonts w:ascii="Verdana" w:hAnsi="Verdana"/>
                <w:b/>
                <w:sz w:val="18"/>
                <w:szCs w:val="18"/>
              </w:rPr>
              <w:t>mekaniker</w:t>
            </w:r>
          </w:p>
        </w:tc>
      </w:tr>
      <w:tr w:rsidR="006F1D65" w:rsidRPr="000C2385" w14:paraId="6A49923C" w14:textId="77777777" w:rsidTr="007D7977">
        <w:trPr>
          <w:jc w:val="center"/>
        </w:trPr>
        <w:tc>
          <w:tcPr>
            <w:tcW w:w="6799" w:type="dxa"/>
            <w:tcBorders>
              <w:bottom w:val="single" w:sz="4" w:space="0" w:color="auto"/>
            </w:tcBorders>
            <w:shd w:val="clear" w:color="auto" w:fill="auto"/>
            <w:vAlign w:val="center"/>
          </w:tcPr>
          <w:p w14:paraId="1E00AF81" w14:textId="2A14EBF5" w:rsidR="00D37B48" w:rsidRPr="00E5150F" w:rsidRDefault="00FD6769" w:rsidP="009F21D6">
            <w:pPr>
              <w:ind w:left="596" w:hanging="567"/>
              <w:rPr>
                <w:rFonts w:ascii="Verdana" w:hAnsi="Verdana"/>
                <w:b/>
                <w:sz w:val="18"/>
                <w:szCs w:val="18"/>
              </w:rPr>
            </w:pPr>
            <w:r>
              <w:rPr>
                <w:rFonts w:ascii="Verdana" w:hAnsi="Verdana"/>
                <w:b/>
                <w:sz w:val="18"/>
                <w:szCs w:val="18"/>
              </w:rPr>
              <w:t>M</w:t>
            </w:r>
            <w:r w:rsidR="00D37B48" w:rsidRPr="00E5150F">
              <w:rPr>
                <w:rFonts w:ascii="Verdana" w:hAnsi="Verdana"/>
                <w:b/>
                <w:sz w:val="18"/>
                <w:szCs w:val="18"/>
              </w:rPr>
              <w:t>.</w:t>
            </w:r>
            <w:r>
              <w:rPr>
                <w:rFonts w:ascii="Verdana" w:hAnsi="Verdana"/>
                <w:b/>
                <w:sz w:val="18"/>
                <w:szCs w:val="18"/>
              </w:rPr>
              <w:t xml:space="preserve">     </w:t>
            </w:r>
            <w:r w:rsidRPr="00FD6769">
              <w:rPr>
                <w:rFonts w:ascii="Verdana" w:hAnsi="Verdana"/>
                <w:b/>
                <w:sz w:val="18"/>
                <w:szCs w:val="18"/>
              </w:rPr>
              <w:t xml:space="preserve">Kompleks </w:t>
            </w:r>
            <w:proofErr w:type="spellStart"/>
            <w:r w:rsidRPr="00FD6769">
              <w:rPr>
                <w:rFonts w:ascii="Verdana" w:hAnsi="Verdana"/>
                <w:b/>
                <w:sz w:val="18"/>
                <w:szCs w:val="18"/>
              </w:rPr>
              <w:t>fejlf</w:t>
            </w:r>
            <w:proofErr w:type="spellEnd"/>
            <w:r w:rsidRPr="00FD6769">
              <w:rPr>
                <w:rFonts w:ascii="Verdana" w:hAnsi="Verdana"/>
                <w:b/>
                <w:sz w:val="18"/>
                <w:szCs w:val="18"/>
              </w:rPr>
              <w:t xml:space="preserve">., </w:t>
            </w:r>
            <w:proofErr w:type="spellStart"/>
            <w:r w:rsidRPr="00FD6769">
              <w:rPr>
                <w:rFonts w:ascii="Verdana" w:hAnsi="Verdana"/>
                <w:b/>
                <w:sz w:val="18"/>
                <w:szCs w:val="18"/>
              </w:rPr>
              <w:t>rep</w:t>
            </w:r>
            <w:proofErr w:type="spellEnd"/>
            <w:r w:rsidRPr="00FD6769">
              <w:rPr>
                <w:rFonts w:ascii="Verdana" w:hAnsi="Verdana"/>
                <w:b/>
                <w:sz w:val="18"/>
                <w:szCs w:val="18"/>
              </w:rPr>
              <w:t>. samt vedligehold dieselmotor</w:t>
            </w:r>
            <w:r w:rsidR="009F21D6">
              <w:rPr>
                <w:rFonts w:ascii="Verdana" w:hAnsi="Verdana"/>
                <w:b/>
                <w:sz w:val="18"/>
                <w:szCs w:val="18"/>
              </w:rPr>
              <w:br/>
            </w:r>
            <w:r w:rsidR="00821057">
              <w:rPr>
                <w:rFonts w:ascii="Verdana" w:hAnsi="Verdana"/>
                <w:sz w:val="18"/>
                <w:szCs w:val="18"/>
              </w:rPr>
              <w:t>Lærlingen</w:t>
            </w:r>
            <w:r w:rsidRPr="00821057">
              <w:rPr>
                <w:rFonts w:ascii="Verdana" w:hAnsi="Verdana"/>
                <w:sz w:val="18"/>
                <w:szCs w:val="18"/>
              </w:rPr>
              <w:t xml:space="preserve"> kan gennemføre komplekse fejlfindings- og reparationsopgaver samt vedligeholdelse på lastvognes dieselmotorer, fx udskiftning og reparation af motorkomponenter, fejlfinding og reparationer på dieselindsprøjtningsanlæg samt fejlfinding og reparation af lastvognsmotorers indsugnings- og udstødningssystemer</w:t>
            </w:r>
          </w:p>
        </w:tc>
        <w:tc>
          <w:tcPr>
            <w:tcW w:w="1147" w:type="dxa"/>
            <w:tcBorders>
              <w:bottom w:val="single" w:sz="4" w:space="0" w:color="auto"/>
            </w:tcBorders>
            <w:shd w:val="clear" w:color="auto" w:fill="auto"/>
          </w:tcPr>
          <w:p w14:paraId="1B59AF46" w14:textId="77777777" w:rsidR="006F1D65" w:rsidRPr="00013F82" w:rsidRDefault="006F1D65" w:rsidP="006F1D65">
            <w:pPr>
              <w:spacing w:after="0" w:line="240" w:lineRule="auto"/>
              <w:rPr>
                <w:rFonts w:ascii="Verdana" w:hAnsi="Verdana"/>
                <w:sz w:val="18"/>
                <w:szCs w:val="18"/>
              </w:rPr>
            </w:pPr>
          </w:p>
        </w:tc>
        <w:tc>
          <w:tcPr>
            <w:tcW w:w="1267" w:type="dxa"/>
            <w:tcBorders>
              <w:bottom w:val="single" w:sz="4" w:space="0" w:color="auto"/>
            </w:tcBorders>
            <w:shd w:val="clear" w:color="auto" w:fill="auto"/>
          </w:tcPr>
          <w:p w14:paraId="5AA5C7E0" w14:textId="77777777" w:rsidR="006F1D65" w:rsidRPr="00013F82" w:rsidRDefault="006F1D65" w:rsidP="006F1D65">
            <w:pPr>
              <w:spacing w:after="0" w:line="240" w:lineRule="auto"/>
              <w:rPr>
                <w:rFonts w:ascii="Verdana" w:hAnsi="Verdana"/>
                <w:sz w:val="18"/>
                <w:szCs w:val="18"/>
              </w:rPr>
            </w:pPr>
          </w:p>
        </w:tc>
        <w:tc>
          <w:tcPr>
            <w:tcW w:w="1157" w:type="dxa"/>
            <w:tcBorders>
              <w:bottom w:val="single" w:sz="4" w:space="0" w:color="auto"/>
            </w:tcBorders>
            <w:shd w:val="clear" w:color="auto" w:fill="auto"/>
          </w:tcPr>
          <w:p w14:paraId="24F1C61A" w14:textId="77777777" w:rsidR="006F1D65" w:rsidRPr="00013F82" w:rsidRDefault="006F1D65" w:rsidP="006F1D65">
            <w:pPr>
              <w:spacing w:after="0" w:line="240" w:lineRule="auto"/>
              <w:rPr>
                <w:rFonts w:ascii="Verdana" w:hAnsi="Verdana"/>
                <w:sz w:val="18"/>
                <w:szCs w:val="18"/>
              </w:rPr>
            </w:pPr>
          </w:p>
        </w:tc>
      </w:tr>
      <w:tr w:rsidR="006F1D65" w:rsidRPr="000C2385" w14:paraId="173CA45D" w14:textId="77777777" w:rsidTr="007D7977">
        <w:trPr>
          <w:trHeight w:val="1153"/>
          <w:jc w:val="center"/>
        </w:trPr>
        <w:tc>
          <w:tcPr>
            <w:tcW w:w="6799" w:type="dxa"/>
            <w:shd w:val="clear" w:color="auto" w:fill="auto"/>
            <w:vAlign w:val="center"/>
          </w:tcPr>
          <w:p w14:paraId="237BE9E1" w14:textId="77777777" w:rsidR="00E5150F" w:rsidRPr="00E5150F" w:rsidRDefault="00FD6769" w:rsidP="007D7977">
            <w:pPr>
              <w:ind w:left="596" w:hanging="567"/>
              <w:rPr>
                <w:rFonts w:ascii="Verdana" w:hAnsi="Verdana"/>
                <w:sz w:val="18"/>
                <w:szCs w:val="18"/>
              </w:rPr>
            </w:pPr>
            <w:r>
              <w:rPr>
                <w:rFonts w:ascii="Verdana" w:hAnsi="Verdana"/>
                <w:b/>
                <w:sz w:val="18"/>
                <w:szCs w:val="18"/>
              </w:rPr>
              <w:t>N</w:t>
            </w:r>
            <w:r w:rsidR="00D37B48" w:rsidRPr="00E5150F">
              <w:rPr>
                <w:rFonts w:ascii="Verdana" w:hAnsi="Verdana"/>
                <w:b/>
                <w:sz w:val="18"/>
                <w:szCs w:val="18"/>
              </w:rPr>
              <w:t>.</w:t>
            </w:r>
            <w:r w:rsidR="007D7977">
              <w:rPr>
                <w:rFonts w:ascii="Verdana" w:hAnsi="Verdana"/>
                <w:b/>
                <w:sz w:val="18"/>
                <w:szCs w:val="18"/>
              </w:rPr>
              <w:t xml:space="preserve">   </w:t>
            </w:r>
            <w:r w:rsidR="00D37B48" w:rsidRPr="00E5150F">
              <w:rPr>
                <w:rFonts w:ascii="Verdana" w:hAnsi="Verdana"/>
                <w:b/>
                <w:sz w:val="18"/>
                <w:szCs w:val="18"/>
              </w:rPr>
              <w:t xml:space="preserve"> </w:t>
            </w:r>
            <w:r w:rsidR="009F21D6">
              <w:rPr>
                <w:rFonts w:ascii="Verdana" w:hAnsi="Verdana"/>
                <w:b/>
                <w:sz w:val="18"/>
                <w:szCs w:val="18"/>
              </w:rPr>
              <w:t xml:space="preserve"> </w:t>
            </w:r>
            <w:r w:rsidR="0053278E">
              <w:rPr>
                <w:rFonts w:ascii="Verdana" w:hAnsi="Verdana"/>
                <w:b/>
                <w:sz w:val="18"/>
                <w:szCs w:val="18"/>
              </w:rPr>
              <w:t xml:space="preserve"> </w:t>
            </w:r>
            <w:r w:rsidR="0053278E" w:rsidRPr="0053278E">
              <w:rPr>
                <w:rFonts w:ascii="Verdana" w:hAnsi="Verdana"/>
                <w:b/>
                <w:sz w:val="18"/>
                <w:szCs w:val="18"/>
              </w:rPr>
              <w:t xml:space="preserve">Fejlfinding, </w:t>
            </w:r>
            <w:proofErr w:type="spellStart"/>
            <w:r w:rsidR="0053278E" w:rsidRPr="0053278E">
              <w:rPr>
                <w:rFonts w:ascii="Verdana" w:hAnsi="Verdana"/>
                <w:b/>
                <w:sz w:val="18"/>
                <w:szCs w:val="18"/>
              </w:rPr>
              <w:t>rep</w:t>
            </w:r>
            <w:proofErr w:type="spellEnd"/>
            <w:r w:rsidR="0053278E" w:rsidRPr="0053278E">
              <w:rPr>
                <w:rFonts w:ascii="Verdana" w:hAnsi="Verdana"/>
                <w:b/>
                <w:sz w:val="18"/>
                <w:szCs w:val="18"/>
              </w:rPr>
              <w:t>. og vedligeholdelse på bremser</w:t>
            </w:r>
            <w:r w:rsidR="009F21D6">
              <w:rPr>
                <w:rFonts w:ascii="Verdana" w:hAnsi="Verdana"/>
                <w:b/>
                <w:sz w:val="18"/>
                <w:szCs w:val="18"/>
              </w:rPr>
              <w:br/>
            </w:r>
            <w:r w:rsidR="0053278E" w:rsidRPr="0053278E">
              <w:rPr>
                <w:rFonts w:ascii="Verdana" w:hAnsi="Verdana"/>
                <w:sz w:val="18"/>
                <w:szCs w:val="18"/>
              </w:rPr>
              <w:t>Fejlfinding, reparation og vedligeholdelse på lastvognes bremsesystemer, fx ABS (</w:t>
            </w:r>
            <w:proofErr w:type="spellStart"/>
            <w:r w:rsidR="0053278E" w:rsidRPr="0053278E">
              <w:rPr>
                <w:rFonts w:ascii="Verdana" w:hAnsi="Verdana"/>
                <w:sz w:val="18"/>
                <w:szCs w:val="18"/>
              </w:rPr>
              <w:t>Anti</w:t>
            </w:r>
            <w:proofErr w:type="spellEnd"/>
            <w:r w:rsidR="0053278E" w:rsidRPr="0053278E">
              <w:rPr>
                <w:rFonts w:ascii="Verdana" w:hAnsi="Verdana"/>
                <w:sz w:val="18"/>
                <w:szCs w:val="18"/>
              </w:rPr>
              <w:t xml:space="preserve"> </w:t>
            </w:r>
            <w:proofErr w:type="spellStart"/>
            <w:r w:rsidR="0053278E" w:rsidRPr="0053278E">
              <w:rPr>
                <w:rFonts w:ascii="Verdana" w:hAnsi="Verdana"/>
                <w:sz w:val="18"/>
                <w:szCs w:val="18"/>
              </w:rPr>
              <w:t>Blocking</w:t>
            </w:r>
            <w:proofErr w:type="spellEnd"/>
            <w:r w:rsidR="0053278E" w:rsidRPr="0053278E">
              <w:rPr>
                <w:rFonts w:ascii="Verdana" w:hAnsi="Verdana"/>
                <w:sz w:val="18"/>
                <w:szCs w:val="18"/>
              </w:rPr>
              <w:t xml:space="preserve"> System) -bremser med TCS (</w:t>
            </w:r>
            <w:proofErr w:type="spellStart"/>
            <w:r w:rsidR="0053278E" w:rsidRPr="0053278E">
              <w:rPr>
                <w:rFonts w:ascii="Verdana" w:hAnsi="Verdana"/>
                <w:sz w:val="18"/>
                <w:szCs w:val="18"/>
              </w:rPr>
              <w:t>Traction</w:t>
            </w:r>
            <w:proofErr w:type="spellEnd"/>
            <w:r w:rsidR="0053278E" w:rsidRPr="0053278E">
              <w:rPr>
                <w:rFonts w:ascii="Verdana" w:hAnsi="Verdana"/>
                <w:sz w:val="18"/>
                <w:szCs w:val="18"/>
              </w:rPr>
              <w:t xml:space="preserve"> Control Systems) og ESP</w:t>
            </w:r>
            <w:r w:rsidR="0053278E">
              <w:rPr>
                <w:rFonts w:ascii="Verdana" w:hAnsi="Verdana"/>
                <w:sz w:val="18"/>
                <w:szCs w:val="18"/>
              </w:rPr>
              <w:t xml:space="preserve"> (Electronic </w:t>
            </w:r>
            <w:proofErr w:type="spellStart"/>
            <w:r w:rsidR="0053278E">
              <w:rPr>
                <w:rFonts w:ascii="Verdana" w:hAnsi="Verdana"/>
                <w:sz w:val="18"/>
                <w:szCs w:val="18"/>
              </w:rPr>
              <w:t>Stability</w:t>
            </w:r>
            <w:proofErr w:type="spellEnd"/>
            <w:r w:rsidR="0053278E">
              <w:rPr>
                <w:rFonts w:ascii="Verdana" w:hAnsi="Verdana"/>
                <w:sz w:val="18"/>
                <w:szCs w:val="18"/>
              </w:rPr>
              <w:t xml:space="preserve"> Program)</w:t>
            </w:r>
          </w:p>
        </w:tc>
        <w:tc>
          <w:tcPr>
            <w:tcW w:w="1147" w:type="dxa"/>
            <w:shd w:val="clear" w:color="auto" w:fill="auto"/>
          </w:tcPr>
          <w:p w14:paraId="63C82DA9" w14:textId="77777777" w:rsidR="006F1D65" w:rsidRPr="00013F82" w:rsidRDefault="006F1D65" w:rsidP="006F1D65">
            <w:pPr>
              <w:spacing w:after="0" w:line="240" w:lineRule="auto"/>
              <w:rPr>
                <w:rFonts w:ascii="Verdana" w:hAnsi="Verdana"/>
                <w:sz w:val="18"/>
                <w:szCs w:val="18"/>
              </w:rPr>
            </w:pPr>
          </w:p>
        </w:tc>
        <w:tc>
          <w:tcPr>
            <w:tcW w:w="1267" w:type="dxa"/>
            <w:shd w:val="clear" w:color="auto" w:fill="auto"/>
          </w:tcPr>
          <w:p w14:paraId="118C8CD5" w14:textId="77777777" w:rsidR="006F1D65" w:rsidRPr="00013F82" w:rsidRDefault="006F1D65" w:rsidP="006F1D65">
            <w:pPr>
              <w:spacing w:after="0" w:line="240" w:lineRule="auto"/>
              <w:rPr>
                <w:rFonts w:ascii="Verdana" w:hAnsi="Verdana"/>
                <w:sz w:val="18"/>
                <w:szCs w:val="18"/>
              </w:rPr>
            </w:pPr>
          </w:p>
        </w:tc>
        <w:tc>
          <w:tcPr>
            <w:tcW w:w="1157" w:type="dxa"/>
            <w:shd w:val="clear" w:color="auto" w:fill="auto"/>
          </w:tcPr>
          <w:p w14:paraId="58037216" w14:textId="77777777" w:rsidR="006F1D65" w:rsidRPr="00013F82" w:rsidRDefault="006F1D65" w:rsidP="006F1D65">
            <w:pPr>
              <w:spacing w:after="0" w:line="240" w:lineRule="auto"/>
              <w:rPr>
                <w:rFonts w:ascii="Verdana" w:hAnsi="Verdana"/>
                <w:sz w:val="18"/>
                <w:szCs w:val="18"/>
              </w:rPr>
            </w:pPr>
          </w:p>
        </w:tc>
      </w:tr>
      <w:tr w:rsidR="006F1D65" w:rsidRPr="000C2385" w14:paraId="2F472590" w14:textId="77777777" w:rsidTr="007D7977">
        <w:trPr>
          <w:trHeight w:val="696"/>
          <w:jc w:val="center"/>
        </w:trPr>
        <w:tc>
          <w:tcPr>
            <w:tcW w:w="6799" w:type="dxa"/>
            <w:shd w:val="clear" w:color="auto" w:fill="auto"/>
            <w:vAlign w:val="center"/>
          </w:tcPr>
          <w:p w14:paraId="0C7A4C9E" w14:textId="77777777" w:rsidR="001845DF" w:rsidRPr="00E5150F" w:rsidRDefault="00FD6769" w:rsidP="007D7977">
            <w:pPr>
              <w:ind w:left="596" w:hanging="567"/>
              <w:rPr>
                <w:rFonts w:ascii="Verdana" w:hAnsi="Verdana"/>
                <w:b/>
                <w:sz w:val="18"/>
                <w:szCs w:val="18"/>
              </w:rPr>
            </w:pPr>
            <w:r>
              <w:rPr>
                <w:rFonts w:ascii="Verdana" w:hAnsi="Verdana"/>
                <w:b/>
                <w:sz w:val="18"/>
                <w:szCs w:val="18"/>
              </w:rPr>
              <w:t>O</w:t>
            </w:r>
            <w:r w:rsidR="00D37B48" w:rsidRPr="00E5150F">
              <w:rPr>
                <w:rFonts w:ascii="Verdana" w:hAnsi="Verdana"/>
                <w:b/>
                <w:sz w:val="18"/>
                <w:szCs w:val="18"/>
              </w:rPr>
              <w:t>.</w:t>
            </w:r>
            <w:r w:rsidR="007D7977">
              <w:rPr>
                <w:rFonts w:ascii="Verdana" w:hAnsi="Verdana"/>
                <w:b/>
                <w:sz w:val="18"/>
                <w:szCs w:val="18"/>
              </w:rPr>
              <w:t xml:space="preserve">   </w:t>
            </w:r>
            <w:r w:rsidR="00D37B48" w:rsidRPr="00E5150F">
              <w:rPr>
                <w:rFonts w:ascii="Verdana" w:hAnsi="Verdana"/>
                <w:b/>
                <w:sz w:val="18"/>
                <w:szCs w:val="18"/>
              </w:rPr>
              <w:t xml:space="preserve"> </w:t>
            </w:r>
            <w:r w:rsidR="009F21D6">
              <w:rPr>
                <w:rFonts w:ascii="Verdana" w:hAnsi="Verdana"/>
                <w:b/>
                <w:sz w:val="18"/>
                <w:szCs w:val="18"/>
              </w:rPr>
              <w:t xml:space="preserve"> </w:t>
            </w:r>
            <w:r w:rsidR="00E42389">
              <w:rPr>
                <w:rFonts w:ascii="Verdana" w:hAnsi="Verdana"/>
                <w:b/>
                <w:sz w:val="18"/>
                <w:szCs w:val="18"/>
              </w:rPr>
              <w:t xml:space="preserve"> </w:t>
            </w:r>
            <w:r w:rsidR="00E42389" w:rsidRPr="00E42389">
              <w:rPr>
                <w:rFonts w:ascii="Verdana" w:hAnsi="Verdana"/>
                <w:b/>
                <w:sz w:val="18"/>
                <w:szCs w:val="18"/>
              </w:rPr>
              <w:t>Komfort- og sikkerhedsudstyr</w:t>
            </w:r>
            <w:r w:rsidR="00E5150F">
              <w:rPr>
                <w:rFonts w:ascii="Verdana" w:hAnsi="Verdana"/>
                <w:b/>
                <w:sz w:val="18"/>
                <w:szCs w:val="18"/>
              </w:rPr>
              <w:br/>
            </w:r>
            <w:r w:rsidR="00E42389" w:rsidRPr="00E42389">
              <w:rPr>
                <w:rFonts w:ascii="Verdana" w:hAnsi="Verdana"/>
                <w:sz w:val="18"/>
                <w:szCs w:val="18"/>
              </w:rPr>
              <w:t xml:space="preserve">Montage, fejlfinding, reparation og vedligeholdelse på lastvognes komfort- og sikkerhedsudstyr fx afstandsreguleret cruise </w:t>
            </w:r>
            <w:proofErr w:type="spellStart"/>
            <w:r w:rsidR="00E42389" w:rsidRPr="00E42389">
              <w:rPr>
                <w:rFonts w:ascii="Verdana" w:hAnsi="Verdana"/>
                <w:sz w:val="18"/>
                <w:szCs w:val="18"/>
              </w:rPr>
              <w:t>control</w:t>
            </w:r>
            <w:proofErr w:type="spellEnd"/>
            <w:r w:rsidR="00E42389" w:rsidRPr="00E42389">
              <w:rPr>
                <w:rFonts w:ascii="Verdana" w:hAnsi="Verdana"/>
                <w:sz w:val="18"/>
                <w:szCs w:val="18"/>
              </w:rPr>
              <w:t xml:space="preserve"> system (ACC), fartskrivere og hastighedsbegrænser, elektronisk pneumatisk styrede sæder, aircondition/klimaanlæg samt motor- og kabinevarmere</w:t>
            </w:r>
          </w:p>
        </w:tc>
        <w:tc>
          <w:tcPr>
            <w:tcW w:w="1147" w:type="dxa"/>
            <w:shd w:val="clear" w:color="auto" w:fill="auto"/>
          </w:tcPr>
          <w:p w14:paraId="4ADA1227" w14:textId="77777777" w:rsidR="006F1D65" w:rsidRPr="00013F82" w:rsidRDefault="006F1D65" w:rsidP="006F1D65">
            <w:pPr>
              <w:spacing w:after="0" w:line="240" w:lineRule="auto"/>
              <w:rPr>
                <w:rFonts w:ascii="Verdana" w:hAnsi="Verdana"/>
                <w:sz w:val="18"/>
                <w:szCs w:val="18"/>
              </w:rPr>
            </w:pPr>
          </w:p>
        </w:tc>
        <w:tc>
          <w:tcPr>
            <w:tcW w:w="1267" w:type="dxa"/>
            <w:shd w:val="clear" w:color="auto" w:fill="auto"/>
          </w:tcPr>
          <w:p w14:paraId="2AF74A52" w14:textId="77777777" w:rsidR="006F1D65" w:rsidRPr="00013F82" w:rsidRDefault="006F1D65" w:rsidP="006F1D65">
            <w:pPr>
              <w:spacing w:after="0" w:line="240" w:lineRule="auto"/>
              <w:rPr>
                <w:rFonts w:ascii="Verdana" w:hAnsi="Verdana"/>
                <w:sz w:val="18"/>
                <w:szCs w:val="18"/>
              </w:rPr>
            </w:pPr>
          </w:p>
        </w:tc>
        <w:tc>
          <w:tcPr>
            <w:tcW w:w="1157" w:type="dxa"/>
            <w:shd w:val="clear" w:color="auto" w:fill="auto"/>
          </w:tcPr>
          <w:p w14:paraId="6BEAF1B2" w14:textId="77777777" w:rsidR="006F1D65" w:rsidRPr="00013F82" w:rsidRDefault="006F1D65" w:rsidP="006F1D65">
            <w:pPr>
              <w:spacing w:after="0" w:line="240" w:lineRule="auto"/>
              <w:rPr>
                <w:rFonts w:ascii="Verdana" w:hAnsi="Verdana"/>
                <w:sz w:val="18"/>
                <w:szCs w:val="18"/>
              </w:rPr>
            </w:pPr>
          </w:p>
        </w:tc>
      </w:tr>
      <w:tr w:rsidR="006F1D65" w:rsidRPr="000C2385" w14:paraId="7F6EBBE1" w14:textId="77777777" w:rsidTr="007D7977">
        <w:trPr>
          <w:jc w:val="center"/>
        </w:trPr>
        <w:tc>
          <w:tcPr>
            <w:tcW w:w="6799" w:type="dxa"/>
            <w:shd w:val="clear" w:color="auto" w:fill="auto"/>
            <w:vAlign w:val="center"/>
          </w:tcPr>
          <w:p w14:paraId="5778CE5E" w14:textId="77777777" w:rsidR="001845DF" w:rsidRPr="00E5150F" w:rsidRDefault="00FD6769" w:rsidP="007D7977">
            <w:pPr>
              <w:ind w:left="596" w:hanging="567"/>
              <w:rPr>
                <w:rFonts w:ascii="Verdana" w:hAnsi="Verdana"/>
                <w:b/>
                <w:sz w:val="18"/>
                <w:szCs w:val="18"/>
              </w:rPr>
            </w:pPr>
            <w:r>
              <w:rPr>
                <w:rFonts w:ascii="Verdana" w:hAnsi="Verdana"/>
                <w:b/>
                <w:sz w:val="18"/>
                <w:szCs w:val="18"/>
              </w:rPr>
              <w:t>P</w:t>
            </w:r>
            <w:r w:rsidR="001845DF" w:rsidRPr="00E5150F">
              <w:rPr>
                <w:rFonts w:ascii="Verdana" w:hAnsi="Verdana"/>
                <w:b/>
                <w:sz w:val="18"/>
                <w:szCs w:val="18"/>
              </w:rPr>
              <w:t xml:space="preserve">.  </w:t>
            </w:r>
            <w:r w:rsidR="007D7977">
              <w:rPr>
                <w:rFonts w:ascii="Verdana" w:hAnsi="Verdana"/>
                <w:b/>
                <w:sz w:val="18"/>
                <w:szCs w:val="18"/>
              </w:rPr>
              <w:t xml:space="preserve"> </w:t>
            </w:r>
            <w:r w:rsidR="009F21D6">
              <w:rPr>
                <w:rFonts w:ascii="Verdana" w:hAnsi="Verdana"/>
                <w:b/>
                <w:sz w:val="18"/>
                <w:szCs w:val="18"/>
              </w:rPr>
              <w:t xml:space="preserve"> </w:t>
            </w:r>
            <w:r w:rsidR="007D7977">
              <w:rPr>
                <w:rFonts w:ascii="Verdana" w:hAnsi="Verdana"/>
                <w:b/>
                <w:sz w:val="18"/>
                <w:szCs w:val="18"/>
              </w:rPr>
              <w:t xml:space="preserve">  </w:t>
            </w:r>
            <w:r w:rsidR="00E42389" w:rsidRPr="00E42389">
              <w:rPr>
                <w:rFonts w:ascii="Verdana" w:hAnsi="Verdana"/>
                <w:b/>
                <w:sz w:val="18"/>
                <w:szCs w:val="18"/>
              </w:rPr>
              <w:t>Elektriske forsyningsanlæg</w:t>
            </w:r>
            <w:r w:rsidR="00E5150F">
              <w:rPr>
                <w:rFonts w:ascii="Verdana" w:hAnsi="Verdana"/>
                <w:b/>
                <w:sz w:val="18"/>
                <w:szCs w:val="18"/>
              </w:rPr>
              <w:br/>
            </w:r>
            <w:r w:rsidR="00E42389" w:rsidRPr="00E42389">
              <w:rPr>
                <w:rFonts w:ascii="Verdana" w:hAnsi="Verdana"/>
                <w:sz w:val="18"/>
                <w:szCs w:val="18"/>
              </w:rPr>
              <w:t xml:space="preserve">Fejlfinding, reparation og vedligeholdelse på lastvognes elektriske forsyningsanlæg fx generatorer, </w:t>
            </w:r>
            <w:proofErr w:type="spellStart"/>
            <w:r w:rsidR="00E42389" w:rsidRPr="00E42389">
              <w:rPr>
                <w:rFonts w:ascii="Verdana" w:hAnsi="Verdana"/>
                <w:sz w:val="18"/>
                <w:szCs w:val="18"/>
              </w:rPr>
              <w:t>ladesystemer</w:t>
            </w:r>
            <w:proofErr w:type="spellEnd"/>
            <w:r w:rsidR="00E42389" w:rsidRPr="00E42389">
              <w:rPr>
                <w:rFonts w:ascii="Verdana" w:hAnsi="Verdana"/>
                <w:sz w:val="18"/>
                <w:szCs w:val="18"/>
              </w:rPr>
              <w:t xml:space="preserve"> og starteranlæg</w:t>
            </w:r>
          </w:p>
        </w:tc>
        <w:tc>
          <w:tcPr>
            <w:tcW w:w="1147" w:type="dxa"/>
            <w:shd w:val="clear" w:color="auto" w:fill="auto"/>
          </w:tcPr>
          <w:p w14:paraId="5091C9CF" w14:textId="77777777" w:rsidR="006F1D65" w:rsidRPr="00013F82" w:rsidRDefault="006F1D65" w:rsidP="006F1D65">
            <w:pPr>
              <w:spacing w:after="0" w:line="240" w:lineRule="auto"/>
              <w:rPr>
                <w:rFonts w:ascii="Verdana" w:hAnsi="Verdana"/>
                <w:sz w:val="18"/>
                <w:szCs w:val="18"/>
              </w:rPr>
            </w:pPr>
          </w:p>
        </w:tc>
        <w:tc>
          <w:tcPr>
            <w:tcW w:w="1267" w:type="dxa"/>
            <w:shd w:val="clear" w:color="auto" w:fill="auto"/>
          </w:tcPr>
          <w:p w14:paraId="03F7E5FE" w14:textId="77777777" w:rsidR="006F1D65" w:rsidRPr="00013F82" w:rsidRDefault="006F1D65" w:rsidP="006F1D65">
            <w:pPr>
              <w:spacing w:after="0" w:line="240" w:lineRule="auto"/>
              <w:rPr>
                <w:rFonts w:ascii="Verdana" w:hAnsi="Verdana"/>
                <w:sz w:val="18"/>
                <w:szCs w:val="18"/>
              </w:rPr>
            </w:pPr>
          </w:p>
        </w:tc>
        <w:tc>
          <w:tcPr>
            <w:tcW w:w="1157" w:type="dxa"/>
            <w:shd w:val="clear" w:color="auto" w:fill="auto"/>
          </w:tcPr>
          <w:p w14:paraId="583EE1F1" w14:textId="77777777" w:rsidR="006F1D65" w:rsidRPr="00013F82" w:rsidRDefault="006F1D65" w:rsidP="006F1D65">
            <w:pPr>
              <w:spacing w:after="0" w:line="240" w:lineRule="auto"/>
              <w:rPr>
                <w:rFonts w:ascii="Verdana" w:hAnsi="Verdana"/>
                <w:sz w:val="18"/>
                <w:szCs w:val="18"/>
              </w:rPr>
            </w:pPr>
          </w:p>
        </w:tc>
      </w:tr>
      <w:tr w:rsidR="006F1D65" w:rsidRPr="000C2385" w14:paraId="71D528B4" w14:textId="77777777" w:rsidTr="007D7977">
        <w:trPr>
          <w:trHeight w:val="921"/>
          <w:jc w:val="center"/>
        </w:trPr>
        <w:tc>
          <w:tcPr>
            <w:tcW w:w="6799" w:type="dxa"/>
            <w:shd w:val="clear" w:color="auto" w:fill="auto"/>
            <w:vAlign w:val="center"/>
          </w:tcPr>
          <w:p w14:paraId="562AA511" w14:textId="77777777" w:rsidR="001845DF" w:rsidRPr="00E5150F" w:rsidRDefault="00FD6769" w:rsidP="007D7977">
            <w:pPr>
              <w:ind w:left="596" w:hanging="567"/>
              <w:rPr>
                <w:rFonts w:ascii="Verdana" w:hAnsi="Verdana"/>
                <w:b/>
                <w:sz w:val="18"/>
                <w:szCs w:val="18"/>
              </w:rPr>
            </w:pPr>
            <w:r>
              <w:rPr>
                <w:rFonts w:ascii="Verdana" w:hAnsi="Verdana"/>
                <w:b/>
                <w:sz w:val="18"/>
                <w:szCs w:val="18"/>
              </w:rPr>
              <w:t>Q</w:t>
            </w:r>
            <w:r w:rsidR="001845DF" w:rsidRPr="00E5150F">
              <w:rPr>
                <w:rFonts w:ascii="Verdana" w:hAnsi="Verdana"/>
                <w:b/>
                <w:sz w:val="18"/>
                <w:szCs w:val="18"/>
              </w:rPr>
              <w:t xml:space="preserve">.  </w:t>
            </w:r>
            <w:r w:rsidR="007D7977">
              <w:rPr>
                <w:rFonts w:ascii="Verdana" w:hAnsi="Verdana"/>
                <w:b/>
                <w:sz w:val="18"/>
                <w:szCs w:val="18"/>
              </w:rPr>
              <w:t xml:space="preserve"> </w:t>
            </w:r>
            <w:r w:rsidR="009F21D6">
              <w:rPr>
                <w:rFonts w:ascii="Verdana" w:hAnsi="Verdana"/>
                <w:b/>
                <w:sz w:val="18"/>
                <w:szCs w:val="18"/>
              </w:rPr>
              <w:t xml:space="preserve"> </w:t>
            </w:r>
            <w:r w:rsidR="007D7977">
              <w:rPr>
                <w:rFonts w:ascii="Verdana" w:hAnsi="Verdana"/>
                <w:b/>
                <w:sz w:val="18"/>
                <w:szCs w:val="18"/>
              </w:rPr>
              <w:t xml:space="preserve">  </w:t>
            </w:r>
            <w:r w:rsidR="00E42389" w:rsidRPr="00E42389">
              <w:rPr>
                <w:rFonts w:ascii="Verdana" w:hAnsi="Verdana"/>
                <w:b/>
                <w:sz w:val="18"/>
                <w:szCs w:val="18"/>
              </w:rPr>
              <w:t>Elektroniske og elektriske installationer</w:t>
            </w:r>
            <w:r w:rsidR="00E5150F">
              <w:rPr>
                <w:rFonts w:ascii="Verdana" w:hAnsi="Verdana"/>
                <w:b/>
                <w:sz w:val="18"/>
                <w:szCs w:val="18"/>
              </w:rPr>
              <w:br/>
            </w:r>
            <w:r w:rsidR="00E42389" w:rsidRPr="00E42389">
              <w:rPr>
                <w:rFonts w:ascii="Verdana" w:hAnsi="Verdana"/>
                <w:sz w:val="18"/>
                <w:szCs w:val="18"/>
              </w:rPr>
              <w:t xml:space="preserve">Fejlfinding og reparation på elektroniske hovedafbrydere og </w:t>
            </w:r>
            <w:r w:rsidR="00E42389" w:rsidRPr="00E42389">
              <w:rPr>
                <w:rFonts w:ascii="Verdana" w:hAnsi="Verdana"/>
                <w:sz w:val="18"/>
                <w:szCs w:val="18"/>
              </w:rPr>
              <w:lastRenderedPageBreak/>
              <w:t>elektriske installationer i lastvogne på baggrund af viden om lovkrav i forbindelse med transport af farligt gods</w:t>
            </w:r>
          </w:p>
        </w:tc>
        <w:tc>
          <w:tcPr>
            <w:tcW w:w="1147" w:type="dxa"/>
            <w:shd w:val="clear" w:color="auto" w:fill="auto"/>
          </w:tcPr>
          <w:p w14:paraId="3D0B609B" w14:textId="77777777" w:rsidR="006F1D65" w:rsidRPr="00013F82" w:rsidRDefault="006F1D65" w:rsidP="006F1D65">
            <w:pPr>
              <w:spacing w:after="0" w:line="240" w:lineRule="auto"/>
              <w:rPr>
                <w:rFonts w:ascii="Verdana" w:hAnsi="Verdana"/>
                <w:sz w:val="18"/>
                <w:szCs w:val="18"/>
              </w:rPr>
            </w:pPr>
          </w:p>
        </w:tc>
        <w:tc>
          <w:tcPr>
            <w:tcW w:w="1267" w:type="dxa"/>
            <w:shd w:val="clear" w:color="auto" w:fill="auto"/>
          </w:tcPr>
          <w:p w14:paraId="7885F591" w14:textId="77777777" w:rsidR="006F1D65" w:rsidRPr="00013F82" w:rsidRDefault="006F1D65" w:rsidP="006F1D65">
            <w:pPr>
              <w:spacing w:after="0" w:line="240" w:lineRule="auto"/>
              <w:rPr>
                <w:rFonts w:ascii="Verdana" w:hAnsi="Verdana"/>
                <w:sz w:val="18"/>
                <w:szCs w:val="18"/>
              </w:rPr>
            </w:pPr>
          </w:p>
        </w:tc>
        <w:tc>
          <w:tcPr>
            <w:tcW w:w="1157" w:type="dxa"/>
            <w:shd w:val="clear" w:color="auto" w:fill="auto"/>
          </w:tcPr>
          <w:p w14:paraId="462AC505" w14:textId="77777777" w:rsidR="006F1D65" w:rsidRPr="00013F82" w:rsidRDefault="006F1D65" w:rsidP="006F1D65">
            <w:pPr>
              <w:spacing w:after="0" w:line="240" w:lineRule="auto"/>
              <w:rPr>
                <w:rFonts w:ascii="Verdana" w:hAnsi="Verdana"/>
                <w:sz w:val="18"/>
                <w:szCs w:val="18"/>
              </w:rPr>
            </w:pPr>
          </w:p>
        </w:tc>
      </w:tr>
      <w:tr w:rsidR="006F1D65" w:rsidRPr="000C2385" w14:paraId="16DAC6B6" w14:textId="77777777" w:rsidTr="007D7977">
        <w:trPr>
          <w:jc w:val="center"/>
        </w:trPr>
        <w:tc>
          <w:tcPr>
            <w:tcW w:w="6799" w:type="dxa"/>
            <w:shd w:val="clear" w:color="auto" w:fill="auto"/>
            <w:vAlign w:val="center"/>
          </w:tcPr>
          <w:p w14:paraId="19878411" w14:textId="77777777" w:rsidR="001845DF" w:rsidRPr="00E5150F" w:rsidRDefault="00FD6769" w:rsidP="007D7977">
            <w:pPr>
              <w:ind w:left="596" w:hanging="567"/>
              <w:rPr>
                <w:rFonts w:ascii="Verdana" w:hAnsi="Verdana"/>
                <w:b/>
                <w:sz w:val="18"/>
                <w:szCs w:val="18"/>
              </w:rPr>
            </w:pPr>
            <w:r>
              <w:rPr>
                <w:rFonts w:ascii="Verdana" w:hAnsi="Verdana"/>
                <w:b/>
                <w:sz w:val="18"/>
                <w:szCs w:val="18"/>
              </w:rPr>
              <w:t>R</w:t>
            </w:r>
            <w:r w:rsidR="001845DF" w:rsidRPr="00E5150F">
              <w:rPr>
                <w:rFonts w:ascii="Verdana" w:hAnsi="Verdana"/>
                <w:b/>
                <w:sz w:val="18"/>
                <w:szCs w:val="18"/>
              </w:rPr>
              <w:t xml:space="preserve">.  </w:t>
            </w:r>
            <w:r w:rsidR="007D7977">
              <w:rPr>
                <w:rFonts w:ascii="Verdana" w:hAnsi="Verdana"/>
                <w:b/>
                <w:sz w:val="18"/>
                <w:szCs w:val="18"/>
              </w:rPr>
              <w:t xml:space="preserve"> </w:t>
            </w:r>
            <w:r w:rsidR="009F21D6">
              <w:rPr>
                <w:rFonts w:ascii="Verdana" w:hAnsi="Verdana"/>
                <w:b/>
                <w:sz w:val="18"/>
                <w:szCs w:val="18"/>
              </w:rPr>
              <w:t xml:space="preserve"> </w:t>
            </w:r>
            <w:r w:rsidR="007D7977">
              <w:rPr>
                <w:rFonts w:ascii="Verdana" w:hAnsi="Verdana"/>
                <w:b/>
                <w:sz w:val="18"/>
                <w:szCs w:val="18"/>
              </w:rPr>
              <w:t xml:space="preserve">  </w:t>
            </w:r>
            <w:r w:rsidR="00E42389" w:rsidRPr="00E42389">
              <w:rPr>
                <w:rFonts w:ascii="Verdana" w:hAnsi="Verdana"/>
                <w:b/>
                <w:sz w:val="18"/>
                <w:szCs w:val="18"/>
              </w:rPr>
              <w:t>Styretøj, undervogn og tilkoblinger</w:t>
            </w:r>
            <w:r w:rsidR="00E5150F">
              <w:rPr>
                <w:rFonts w:ascii="Verdana" w:hAnsi="Verdana"/>
                <w:b/>
                <w:sz w:val="18"/>
                <w:szCs w:val="18"/>
              </w:rPr>
              <w:br/>
            </w:r>
            <w:r w:rsidR="00E42389" w:rsidRPr="00E42389">
              <w:rPr>
                <w:rFonts w:ascii="Verdana" w:hAnsi="Verdana"/>
                <w:sz w:val="18"/>
                <w:szCs w:val="18"/>
              </w:rPr>
              <w:t>Fejlfinding, reparation og vedligeholdelse på styretøj, undervogn og tilkoblingsanordninger på lastvogne fx udmåling og justering af styremaskiner</w:t>
            </w:r>
          </w:p>
        </w:tc>
        <w:tc>
          <w:tcPr>
            <w:tcW w:w="1147" w:type="dxa"/>
            <w:shd w:val="clear" w:color="auto" w:fill="auto"/>
          </w:tcPr>
          <w:p w14:paraId="7EE2519F" w14:textId="77777777" w:rsidR="006F1D65" w:rsidRPr="00013F82" w:rsidRDefault="006F1D65" w:rsidP="006F1D65">
            <w:pPr>
              <w:spacing w:after="0" w:line="240" w:lineRule="auto"/>
              <w:rPr>
                <w:rFonts w:ascii="Verdana" w:hAnsi="Verdana"/>
                <w:sz w:val="18"/>
                <w:szCs w:val="18"/>
              </w:rPr>
            </w:pPr>
          </w:p>
        </w:tc>
        <w:tc>
          <w:tcPr>
            <w:tcW w:w="1267" w:type="dxa"/>
            <w:shd w:val="clear" w:color="auto" w:fill="auto"/>
          </w:tcPr>
          <w:p w14:paraId="4B622B9C" w14:textId="77777777" w:rsidR="006F1D65" w:rsidRPr="00013F82" w:rsidRDefault="006F1D65" w:rsidP="006F1D65">
            <w:pPr>
              <w:spacing w:after="0" w:line="240" w:lineRule="auto"/>
              <w:rPr>
                <w:rFonts w:ascii="Verdana" w:hAnsi="Verdana"/>
                <w:sz w:val="18"/>
                <w:szCs w:val="18"/>
              </w:rPr>
            </w:pPr>
          </w:p>
        </w:tc>
        <w:tc>
          <w:tcPr>
            <w:tcW w:w="1157" w:type="dxa"/>
            <w:shd w:val="clear" w:color="auto" w:fill="auto"/>
          </w:tcPr>
          <w:p w14:paraId="102FDA6A" w14:textId="77777777" w:rsidR="006F1D65" w:rsidRPr="00013F82" w:rsidRDefault="006F1D65" w:rsidP="006F1D65">
            <w:pPr>
              <w:spacing w:after="0" w:line="240" w:lineRule="auto"/>
              <w:rPr>
                <w:rFonts w:ascii="Verdana" w:hAnsi="Verdana"/>
                <w:sz w:val="18"/>
                <w:szCs w:val="18"/>
              </w:rPr>
            </w:pPr>
          </w:p>
        </w:tc>
      </w:tr>
      <w:tr w:rsidR="006F1D65" w:rsidRPr="000C2385" w14:paraId="4B41B7E4" w14:textId="77777777" w:rsidTr="007D7977">
        <w:trPr>
          <w:jc w:val="center"/>
        </w:trPr>
        <w:tc>
          <w:tcPr>
            <w:tcW w:w="6799" w:type="dxa"/>
            <w:shd w:val="clear" w:color="auto" w:fill="auto"/>
            <w:vAlign w:val="center"/>
          </w:tcPr>
          <w:p w14:paraId="6206026A" w14:textId="2C0FE454" w:rsidR="001845DF" w:rsidRPr="00390896" w:rsidRDefault="00390896" w:rsidP="00390896">
            <w:pPr>
              <w:ind w:left="596" w:hanging="596"/>
              <w:rPr>
                <w:rFonts w:ascii="Verdana" w:hAnsi="Verdana"/>
                <w:b/>
                <w:sz w:val="18"/>
                <w:szCs w:val="18"/>
              </w:rPr>
            </w:pPr>
            <w:r>
              <w:rPr>
                <w:rFonts w:ascii="Verdana" w:hAnsi="Verdana"/>
                <w:b/>
                <w:sz w:val="18"/>
                <w:szCs w:val="18"/>
              </w:rPr>
              <w:t xml:space="preserve">S.       </w:t>
            </w:r>
            <w:r w:rsidR="00E42389" w:rsidRPr="00390896">
              <w:rPr>
                <w:rFonts w:ascii="Verdana" w:hAnsi="Verdana"/>
                <w:b/>
                <w:sz w:val="18"/>
                <w:szCs w:val="18"/>
              </w:rPr>
              <w:t>Styrende</w:t>
            </w:r>
            <w:r w:rsidR="00E42389" w:rsidRPr="00E42389">
              <w:rPr>
                <w:rFonts w:ascii="Verdana" w:hAnsi="Verdana"/>
                <w:b/>
                <w:sz w:val="18"/>
                <w:szCs w:val="18"/>
              </w:rPr>
              <w:t xml:space="preserve"> hju</w:t>
            </w:r>
            <w:r w:rsidR="00E42389">
              <w:rPr>
                <w:rFonts w:ascii="Verdana" w:hAnsi="Verdana"/>
                <w:b/>
                <w:sz w:val="18"/>
                <w:szCs w:val="18"/>
              </w:rPr>
              <w:t>l og aksler samt luftaffjedring</w:t>
            </w:r>
            <w:r>
              <w:rPr>
                <w:rFonts w:ascii="Verdana" w:hAnsi="Verdana"/>
                <w:b/>
                <w:sz w:val="18"/>
                <w:szCs w:val="18"/>
              </w:rPr>
              <w:br/>
            </w:r>
            <w:r w:rsidR="00406EA6">
              <w:rPr>
                <w:rFonts w:ascii="Verdana" w:hAnsi="Verdana"/>
                <w:sz w:val="18"/>
                <w:szCs w:val="18"/>
              </w:rPr>
              <w:t>Lærlingen</w:t>
            </w:r>
            <w:r w:rsidR="00E42389" w:rsidRPr="00406EA6">
              <w:rPr>
                <w:rFonts w:ascii="Verdana" w:hAnsi="Verdana"/>
                <w:sz w:val="18"/>
                <w:szCs w:val="18"/>
              </w:rPr>
              <w:t xml:space="preserve"> kan gennemføre udmåling, justering og reparation af alle styrende hjul og aksler samt fejlfinding, reparation, justering og programmering af elektronisk styret luftaffjedring</w:t>
            </w:r>
          </w:p>
        </w:tc>
        <w:tc>
          <w:tcPr>
            <w:tcW w:w="1147" w:type="dxa"/>
            <w:shd w:val="clear" w:color="auto" w:fill="auto"/>
          </w:tcPr>
          <w:p w14:paraId="1B979598" w14:textId="77777777" w:rsidR="006F1D65" w:rsidRPr="00013F82" w:rsidRDefault="006F1D65" w:rsidP="006F1D65">
            <w:pPr>
              <w:spacing w:after="0" w:line="240" w:lineRule="auto"/>
              <w:rPr>
                <w:rFonts w:ascii="Verdana" w:hAnsi="Verdana"/>
                <w:sz w:val="18"/>
                <w:szCs w:val="18"/>
              </w:rPr>
            </w:pPr>
          </w:p>
        </w:tc>
        <w:tc>
          <w:tcPr>
            <w:tcW w:w="1267" w:type="dxa"/>
            <w:shd w:val="clear" w:color="auto" w:fill="auto"/>
          </w:tcPr>
          <w:p w14:paraId="2152B014" w14:textId="77777777" w:rsidR="006F1D65" w:rsidRPr="00013F82" w:rsidRDefault="006F1D65" w:rsidP="006F1D65">
            <w:pPr>
              <w:spacing w:after="0" w:line="240" w:lineRule="auto"/>
              <w:rPr>
                <w:rFonts w:ascii="Verdana" w:hAnsi="Verdana"/>
                <w:sz w:val="18"/>
                <w:szCs w:val="18"/>
              </w:rPr>
            </w:pPr>
          </w:p>
        </w:tc>
        <w:tc>
          <w:tcPr>
            <w:tcW w:w="1157" w:type="dxa"/>
            <w:shd w:val="clear" w:color="auto" w:fill="auto"/>
          </w:tcPr>
          <w:p w14:paraId="7C39AA28" w14:textId="77777777" w:rsidR="006F1D65" w:rsidRPr="00013F82" w:rsidRDefault="006F1D65" w:rsidP="006F1D65">
            <w:pPr>
              <w:spacing w:after="0" w:line="240" w:lineRule="auto"/>
              <w:rPr>
                <w:rFonts w:ascii="Verdana" w:hAnsi="Verdana"/>
                <w:sz w:val="18"/>
                <w:szCs w:val="18"/>
              </w:rPr>
            </w:pPr>
          </w:p>
        </w:tc>
      </w:tr>
      <w:tr w:rsidR="006F1D65" w:rsidRPr="000C2385" w14:paraId="70594B48" w14:textId="77777777" w:rsidTr="007D7977">
        <w:trPr>
          <w:jc w:val="center"/>
        </w:trPr>
        <w:tc>
          <w:tcPr>
            <w:tcW w:w="6799" w:type="dxa"/>
            <w:shd w:val="clear" w:color="auto" w:fill="auto"/>
            <w:vAlign w:val="center"/>
          </w:tcPr>
          <w:p w14:paraId="33388D4E" w14:textId="77777777" w:rsidR="00390896" w:rsidRPr="00E5150F" w:rsidRDefault="00FD6769" w:rsidP="007D7977">
            <w:pPr>
              <w:tabs>
                <w:tab w:val="left" w:pos="2552"/>
              </w:tabs>
              <w:autoSpaceDN w:val="0"/>
              <w:adjustRightInd w:val="0"/>
              <w:spacing w:after="0" w:line="240" w:lineRule="auto"/>
              <w:rPr>
                <w:rFonts w:ascii="Verdana" w:hAnsi="Verdana"/>
                <w:b/>
                <w:sz w:val="18"/>
                <w:szCs w:val="18"/>
              </w:rPr>
            </w:pPr>
            <w:r>
              <w:rPr>
                <w:rFonts w:ascii="Verdana" w:hAnsi="Verdana"/>
                <w:b/>
                <w:sz w:val="18"/>
                <w:szCs w:val="18"/>
              </w:rPr>
              <w:t>T</w:t>
            </w:r>
            <w:r w:rsidR="001845DF" w:rsidRPr="00E5150F">
              <w:rPr>
                <w:rFonts w:ascii="Verdana" w:hAnsi="Verdana"/>
                <w:b/>
                <w:sz w:val="18"/>
                <w:szCs w:val="18"/>
              </w:rPr>
              <w:t xml:space="preserve">.  </w:t>
            </w:r>
            <w:r w:rsidR="00063517">
              <w:rPr>
                <w:rFonts w:ascii="Verdana" w:hAnsi="Verdana"/>
                <w:b/>
                <w:sz w:val="18"/>
                <w:szCs w:val="18"/>
              </w:rPr>
              <w:t xml:space="preserve">  </w:t>
            </w:r>
            <w:r w:rsidR="009F21D6">
              <w:rPr>
                <w:rFonts w:ascii="Verdana" w:hAnsi="Verdana"/>
                <w:b/>
                <w:sz w:val="18"/>
                <w:szCs w:val="18"/>
              </w:rPr>
              <w:t xml:space="preserve"> </w:t>
            </w:r>
            <w:r w:rsidR="007D7977">
              <w:rPr>
                <w:rFonts w:ascii="Verdana" w:hAnsi="Verdana"/>
                <w:b/>
                <w:sz w:val="18"/>
                <w:szCs w:val="18"/>
              </w:rPr>
              <w:t xml:space="preserve">  </w:t>
            </w:r>
            <w:r w:rsidR="00E42389" w:rsidRPr="00E42389">
              <w:rPr>
                <w:rFonts w:ascii="Verdana" w:hAnsi="Verdana"/>
                <w:b/>
                <w:sz w:val="18"/>
                <w:szCs w:val="18"/>
              </w:rPr>
              <w:t xml:space="preserve">Transmission, kontrol og </w:t>
            </w:r>
            <w:proofErr w:type="spellStart"/>
            <w:r w:rsidR="00E42389" w:rsidRPr="00E42389">
              <w:rPr>
                <w:rFonts w:ascii="Verdana" w:hAnsi="Verdana"/>
                <w:b/>
                <w:sz w:val="18"/>
                <w:szCs w:val="18"/>
              </w:rPr>
              <w:t>fejlf</w:t>
            </w:r>
            <w:proofErr w:type="spellEnd"/>
            <w:r w:rsidR="00E42389" w:rsidRPr="00E42389">
              <w:rPr>
                <w:rFonts w:ascii="Verdana" w:hAnsi="Verdana"/>
                <w:b/>
                <w:sz w:val="18"/>
                <w:szCs w:val="18"/>
              </w:rPr>
              <w:t>. på fartskrivere</w:t>
            </w:r>
          </w:p>
          <w:p w14:paraId="1B91BD42" w14:textId="3C049044" w:rsidR="006F1D65" w:rsidRPr="00630B0F" w:rsidRDefault="00406EA6" w:rsidP="009F21D6">
            <w:pPr>
              <w:ind w:left="596"/>
              <w:rPr>
                <w:rFonts w:ascii="Verdana" w:hAnsi="Verdana"/>
                <w:sz w:val="18"/>
                <w:szCs w:val="18"/>
              </w:rPr>
            </w:pPr>
            <w:r>
              <w:rPr>
                <w:rFonts w:ascii="Verdana" w:hAnsi="Verdana"/>
                <w:sz w:val="18"/>
                <w:szCs w:val="18"/>
              </w:rPr>
              <w:t>Lærlingen</w:t>
            </w:r>
            <w:r w:rsidR="00390896">
              <w:rPr>
                <w:rFonts w:ascii="Verdana" w:hAnsi="Verdana"/>
                <w:sz w:val="18"/>
                <w:szCs w:val="18"/>
              </w:rPr>
              <w:t xml:space="preserve"> kan gennemføre f</w:t>
            </w:r>
            <w:r w:rsidR="00390896" w:rsidRPr="00390896">
              <w:rPr>
                <w:rFonts w:ascii="Verdana" w:hAnsi="Verdana"/>
                <w:sz w:val="18"/>
                <w:szCs w:val="18"/>
              </w:rPr>
              <w:t xml:space="preserve">ejlfinding, reparation og vedligeholdelse på transmission på </w:t>
            </w:r>
            <w:proofErr w:type="spellStart"/>
            <w:r w:rsidR="00390896" w:rsidRPr="00390896">
              <w:rPr>
                <w:rFonts w:ascii="Verdana" w:hAnsi="Verdana"/>
                <w:sz w:val="18"/>
                <w:szCs w:val="18"/>
              </w:rPr>
              <w:t>last-vogne</w:t>
            </w:r>
            <w:proofErr w:type="spellEnd"/>
            <w:r w:rsidR="00390896" w:rsidRPr="00390896">
              <w:rPr>
                <w:rFonts w:ascii="Verdana" w:hAnsi="Verdana"/>
                <w:sz w:val="18"/>
                <w:szCs w:val="18"/>
              </w:rPr>
              <w:t xml:space="preserve"> fx reparation af gearkasser inkl. automatisk skift, differentiale og navreduktion samt kontrol af og fejlfinding på fartskrivere</w:t>
            </w:r>
          </w:p>
        </w:tc>
        <w:tc>
          <w:tcPr>
            <w:tcW w:w="1147" w:type="dxa"/>
            <w:shd w:val="clear" w:color="auto" w:fill="auto"/>
          </w:tcPr>
          <w:p w14:paraId="4116513D" w14:textId="77777777" w:rsidR="006F1D65" w:rsidRPr="00013F82" w:rsidRDefault="006F1D65" w:rsidP="006F1D65">
            <w:pPr>
              <w:spacing w:after="0" w:line="240" w:lineRule="auto"/>
              <w:rPr>
                <w:rFonts w:ascii="Verdana" w:hAnsi="Verdana"/>
                <w:sz w:val="18"/>
                <w:szCs w:val="18"/>
              </w:rPr>
            </w:pPr>
          </w:p>
        </w:tc>
        <w:tc>
          <w:tcPr>
            <w:tcW w:w="1267" w:type="dxa"/>
            <w:shd w:val="clear" w:color="auto" w:fill="auto"/>
          </w:tcPr>
          <w:p w14:paraId="103756D9" w14:textId="77777777" w:rsidR="006F1D65" w:rsidRPr="00013F82" w:rsidRDefault="006F1D65" w:rsidP="006F1D65">
            <w:pPr>
              <w:spacing w:after="0" w:line="240" w:lineRule="auto"/>
              <w:rPr>
                <w:rFonts w:ascii="Verdana" w:hAnsi="Verdana"/>
                <w:sz w:val="18"/>
                <w:szCs w:val="18"/>
              </w:rPr>
            </w:pPr>
          </w:p>
        </w:tc>
        <w:tc>
          <w:tcPr>
            <w:tcW w:w="1157" w:type="dxa"/>
            <w:shd w:val="clear" w:color="auto" w:fill="auto"/>
          </w:tcPr>
          <w:p w14:paraId="360B7376" w14:textId="77777777" w:rsidR="006F1D65" w:rsidRPr="00013F82" w:rsidRDefault="006F1D65" w:rsidP="006F1D65">
            <w:pPr>
              <w:spacing w:after="0" w:line="240" w:lineRule="auto"/>
              <w:rPr>
                <w:rFonts w:ascii="Verdana" w:hAnsi="Verdana"/>
                <w:sz w:val="18"/>
                <w:szCs w:val="18"/>
              </w:rPr>
            </w:pPr>
          </w:p>
        </w:tc>
      </w:tr>
      <w:tr w:rsidR="00FD6769" w:rsidRPr="000C2385" w14:paraId="7425FAC5" w14:textId="77777777" w:rsidTr="00FD6769">
        <w:trPr>
          <w:trHeight w:val="1237"/>
          <w:jc w:val="center"/>
        </w:trPr>
        <w:tc>
          <w:tcPr>
            <w:tcW w:w="6799" w:type="dxa"/>
            <w:shd w:val="clear" w:color="auto" w:fill="auto"/>
            <w:vAlign w:val="center"/>
          </w:tcPr>
          <w:p w14:paraId="2CAA0C0F" w14:textId="77777777" w:rsidR="00FD6769" w:rsidRDefault="00FD6769" w:rsidP="00FD6769">
            <w:pPr>
              <w:tabs>
                <w:tab w:val="left" w:pos="2552"/>
              </w:tabs>
              <w:autoSpaceDN w:val="0"/>
              <w:adjustRightInd w:val="0"/>
              <w:spacing w:after="0" w:line="240" w:lineRule="auto"/>
              <w:rPr>
                <w:rFonts w:ascii="Verdana" w:hAnsi="Verdana"/>
                <w:b/>
                <w:sz w:val="18"/>
                <w:szCs w:val="18"/>
              </w:rPr>
            </w:pPr>
            <w:r>
              <w:rPr>
                <w:rFonts w:ascii="Verdana" w:hAnsi="Verdana"/>
                <w:b/>
                <w:sz w:val="18"/>
                <w:szCs w:val="18"/>
              </w:rPr>
              <w:t>U</w:t>
            </w:r>
            <w:r w:rsidRPr="00FD6769">
              <w:rPr>
                <w:rFonts w:ascii="Verdana" w:hAnsi="Verdana"/>
                <w:b/>
                <w:sz w:val="18"/>
                <w:szCs w:val="18"/>
              </w:rPr>
              <w:t xml:space="preserve">.     </w:t>
            </w:r>
            <w:r w:rsidR="00390896">
              <w:rPr>
                <w:rFonts w:ascii="Verdana" w:hAnsi="Verdana"/>
                <w:b/>
                <w:sz w:val="18"/>
                <w:szCs w:val="18"/>
              </w:rPr>
              <w:t xml:space="preserve"> </w:t>
            </w:r>
            <w:r w:rsidR="00390896" w:rsidRPr="00390896">
              <w:t xml:space="preserve"> </w:t>
            </w:r>
            <w:r w:rsidR="00390896" w:rsidRPr="00390896">
              <w:rPr>
                <w:rFonts w:ascii="Verdana" w:hAnsi="Verdana"/>
                <w:b/>
                <w:sz w:val="18"/>
                <w:szCs w:val="18"/>
              </w:rPr>
              <w:t>Fejlfinding og reparation på elektroniske systemer</w:t>
            </w:r>
          </w:p>
          <w:p w14:paraId="129D5B84" w14:textId="70167451" w:rsidR="00390896" w:rsidRPr="00390896" w:rsidRDefault="00406EA6" w:rsidP="00390896">
            <w:pPr>
              <w:tabs>
                <w:tab w:val="left" w:pos="2552"/>
              </w:tabs>
              <w:autoSpaceDN w:val="0"/>
              <w:adjustRightInd w:val="0"/>
              <w:spacing w:after="0" w:line="240" w:lineRule="auto"/>
              <w:ind w:left="596"/>
              <w:rPr>
                <w:rFonts w:ascii="Verdana" w:hAnsi="Verdana"/>
                <w:sz w:val="18"/>
                <w:szCs w:val="18"/>
              </w:rPr>
            </w:pPr>
            <w:r>
              <w:rPr>
                <w:rFonts w:ascii="Verdana" w:hAnsi="Verdana"/>
                <w:sz w:val="18"/>
                <w:szCs w:val="18"/>
              </w:rPr>
              <w:t>Lærlingen</w:t>
            </w:r>
            <w:r w:rsidR="00390896">
              <w:rPr>
                <w:rFonts w:ascii="Verdana" w:hAnsi="Verdana"/>
                <w:sz w:val="18"/>
                <w:szCs w:val="18"/>
              </w:rPr>
              <w:t xml:space="preserve"> kan gennemføre f</w:t>
            </w:r>
            <w:r w:rsidR="00390896" w:rsidRPr="00390896">
              <w:rPr>
                <w:rFonts w:ascii="Verdana" w:hAnsi="Verdana"/>
                <w:sz w:val="18"/>
                <w:szCs w:val="18"/>
              </w:rPr>
              <w:t>ejlfinding og reparation på lastvognes elektroniske systemer ud fra en bred viden om både digital og analog elektronik samt måleteknik ud fra viden om de særlige standarder og protokoller for datakommunikation</w:t>
            </w:r>
          </w:p>
          <w:p w14:paraId="39CC960B" w14:textId="77777777" w:rsidR="00FD6769" w:rsidRDefault="00FD6769" w:rsidP="00FD6769">
            <w:pPr>
              <w:tabs>
                <w:tab w:val="left" w:pos="2552"/>
              </w:tabs>
              <w:autoSpaceDN w:val="0"/>
              <w:adjustRightInd w:val="0"/>
              <w:spacing w:after="0" w:line="240" w:lineRule="auto"/>
              <w:rPr>
                <w:rFonts w:ascii="Verdana" w:hAnsi="Verdana"/>
                <w:b/>
                <w:sz w:val="18"/>
                <w:szCs w:val="18"/>
              </w:rPr>
            </w:pPr>
          </w:p>
        </w:tc>
        <w:tc>
          <w:tcPr>
            <w:tcW w:w="1147" w:type="dxa"/>
            <w:shd w:val="clear" w:color="auto" w:fill="auto"/>
          </w:tcPr>
          <w:p w14:paraId="78A4FB96" w14:textId="77777777" w:rsidR="00FD6769" w:rsidRPr="00013F82" w:rsidRDefault="00FD6769" w:rsidP="006F1D65">
            <w:pPr>
              <w:spacing w:after="0" w:line="240" w:lineRule="auto"/>
              <w:rPr>
                <w:rFonts w:ascii="Verdana" w:hAnsi="Verdana"/>
                <w:sz w:val="18"/>
                <w:szCs w:val="18"/>
              </w:rPr>
            </w:pPr>
          </w:p>
        </w:tc>
        <w:tc>
          <w:tcPr>
            <w:tcW w:w="1267" w:type="dxa"/>
            <w:shd w:val="clear" w:color="auto" w:fill="auto"/>
          </w:tcPr>
          <w:p w14:paraId="6C54904B" w14:textId="77777777" w:rsidR="00FD6769" w:rsidRPr="00013F82" w:rsidRDefault="00FD6769" w:rsidP="006F1D65">
            <w:pPr>
              <w:spacing w:after="0" w:line="240" w:lineRule="auto"/>
              <w:rPr>
                <w:rFonts w:ascii="Verdana" w:hAnsi="Verdana"/>
                <w:sz w:val="18"/>
                <w:szCs w:val="18"/>
              </w:rPr>
            </w:pPr>
          </w:p>
        </w:tc>
        <w:tc>
          <w:tcPr>
            <w:tcW w:w="1157" w:type="dxa"/>
            <w:shd w:val="clear" w:color="auto" w:fill="auto"/>
          </w:tcPr>
          <w:p w14:paraId="03306F2E" w14:textId="77777777" w:rsidR="00FD6769" w:rsidRPr="00013F82" w:rsidRDefault="00FD6769" w:rsidP="006F1D65">
            <w:pPr>
              <w:spacing w:after="0" w:line="240" w:lineRule="auto"/>
              <w:rPr>
                <w:rFonts w:ascii="Verdana" w:hAnsi="Verdana"/>
                <w:sz w:val="18"/>
                <w:szCs w:val="18"/>
              </w:rPr>
            </w:pPr>
          </w:p>
        </w:tc>
      </w:tr>
    </w:tbl>
    <w:p w14:paraId="70124736" w14:textId="77777777" w:rsidR="00C329DF" w:rsidRDefault="00C329DF" w:rsidP="000C2385">
      <w:pPr>
        <w:spacing w:after="0"/>
        <w:jc w:val="both"/>
        <w:rPr>
          <w:rFonts w:ascii="Verdana" w:hAnsi="Verdana"/>
          <w:sz w:val="18"/>
          <w:szCs w:val="18"/>
        </w:rPr>
      </w:pPr>
    </w:p>
    <w:p w14:paraId="0842C5E7" w14:textId="77777777" w:rsidR="00C329DF" w:rsidRDefault="00C329DF" w:rsidP="000C2385">
      <w:pPr>
        <w:spacing w:after="0"/>
        <w:jc w:val="both"/>
        <w:rPr>
          <w:rFonts w:ascii="Verdana" w:hAnsi="Verdana"/>
          <w:sz w:val="18"/>
          <w:szCs w:val="18"/>
        </w:rPr>
      </w:pPr>
    </w:p>
    <w:tbl>
      <w:tblPr>
        <w:tblpPr w:leftFromText="141" w:rightFromText="141" w:vertAnchor="text" w:horzAnchor="margin" w:tblpX="-289" w:tblpY="9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4"/>
        <w:gridCol w:w="4077"/>
      </w:tblGrid>
      <w:tr w:rsidR="00630B0F" w:rsidRPr="000C2385" w14:paraId="00FB3554" w14:textId="77777777" w:rsidTr="00C329DF">
        <w:tc>
          <w:tcPr>
            <w:tcW w:w="10201" w:type="dxa"/>
            <w:gridSpan w:val="2"/>
            <w:shd w:val="clear" w:color="auto" w:fill="auto"/>
          </w:tcPr>
          <w:p w14:paraId="04AED5F6" w14:textId="77777777" w:rsidR="00630B0F" w:rsidRPr="000C2385" w:rsidRDefault="00630B0F" w:rsidP="00C329DF">
            <w:pPr>
              <w:autoSpaceDE w:val="0"/>
              <w:autoSpaceDN w:val="0"/>
              <w:adjustRightInd w:val="0"/>
              <w:spacing w:after="0" w:line="240" w:lineRule="auto"/>
              <w:rPr>
                <w:rFonts w:ascii="Verdana" w:hAnsi="Verdana" w:cs="Verdana"/>
                <w:iCs/>
                <w:color w:val="000000"/>
                <w:sz w:val="18"/>
                <w:szCs w:val="18"/>
              </w:rPr>
            </w:pPr>
          </w:p>
          <w:p w14:paraId="4252E3D5" w14:textId="60BBBFA3" w:rsidR="00630B0F" w:rsidRPr="000C2385" w:rsidRDefault="00406EA6" w:rsidP="00C329DF">
            <w:pPr>
              <w:autoSpaceDE w:val="0"/>
              <w:autoSpaceDN w:val="0"/>
              <w:adjustRightInd w:val="0"/>
              <w:spacing w:after="0" w:line="240" w:lineRule="auto"/>
              <w:rPr>
                <w:rFonts w:ascii="Verdana" w:hAnsi="Verdana" w:cs="Verdana"/>
                <w:iCs/>
                <w:color w:val="000000"/>
                <w:sz w:val="18"/>
                <w:szCs w:val="18"/>
              </w:rPr>
            </w:pPr>
            <w:r>
              <w:rPr>
                <w:rFonts w:ascii="Verdana" w:hAnsi="Verdana" w:cs="Verdana"/>
                <w:iCs/>
                <w:color w:val="000000"/>
                <w:sz w:val="18"/>
                <w:szCs w:val="18"/>
              </w:rPr>
              <w:t>Ansvarlig for oplæring</w:t>
            </w:r>
            <w:r w:rsidR="00630B0F" w:rsidRPr="000C2385">
              <w:rPr>
                <w:rFonts w:ascii="Verdana" w:hAnsi="Verdana" w:cs="Verdana"/>
                <w:iCs/>
                <w:color w:val="000000"/>
                <w:sz w:val="18"/>
                <w:szCs w:val="18"/>
              </w:rPr>
              <w:t xml:space="preserve"> i virksomheden</w:t>
            </w:r>
          </w:p>
        </w:tc>
      </w:tr>
      <w:tr w:rsidR="00630B0F" w:rsidRPr="000C2385" w14:paraId="34DC6181" w14:textId="77777777" w:rsidTr="00C329DF">
        <w:tc>
          <w:tcPr>
            <w:tcW w:w="10201" w:type="dxa"/>
            <w:gridSpan w:val="2"/>
            <w:shd w:val="clear" w:color="auto" w:fill="auto"/>
          </w:tcPr>
          <w:p w14:paraId="40398DEA" w14:textId="77777777" w:rsidR="00630B0F" w:rsidRPr="000C2385" w:rsidRDefault="00630B0F" w:rsidP="00C329DF">
            <w:pPr>
              <w:autoSpaceDE w:val="0"/>
              <w:autoSpaceDN w:val="0"/>
              <w:adjustRightInd w:val="0"/>
              <w:spacing w:after="0" w:line="240" w:lineRule="auto"/>
              <w:rPr>
                <w:rFonts w:ascii="Verdana" w:hAnsi="Verdana" w:cs="Verdana"/>
                <w:iCs/>
                <w:color w:val="000000"/>
                <w:sz w:val="18"/>
                <w:szCs w:val="18"/>
              </w:rPr>
            </w:pPr>
          </w:p>
          <w:p w14:paraId="7B061EE6" w14:textId="77777777" w:rsidR="00630B0F" w:rsidRPr="000C2385" w:rsidRDefault="00630B0F" w:rsidP="00C329DF">
            <w:pPr>
              <w:autoSpaceDE w:val="0"/>
              <w:autoSpaceDN w:val="0"/>
              <w:adjustRightInd w:val="0"/>
              <w:spacing w:after="0" w:line="240" w:lineRule="auto"/>
              <w:rPr>
                <w:rFonts w:ascii="Verdana" w:hAnsi="Verdana" w:cs="Verdana"/>
                <w:iCs/>
                <w:color w:val="000000"/>
                <w:sz w:val="18"/>
                <w:szCs w:val="18"/>
              </w:rPr>
            </w:pPr>
            <w:r w:rsidRPr="000C2385">
              <w:rPr>
                <w:rFonts w:ascii="Verdana" w:hAnsi="Verdana" w:cs="Verdana"/>
                <w:iCs/>
                <w:color w:val="000000"/>
                <w:sz w:val="18"/>
                <w:szCs w:val="18"/>
              </w:rPr>
              <w:t xml:space="preserve">Navn: </w:t>
            </w:r>
          </w:p>
        </w:tc>
      </w:tr>
      <w:tr w:rsidR="00630B0F" w:rsidRPr="000C2385" w14:paraId="48AF2272" w14:textId="77777777" w:rsidTr="00C329DF">
        <w:tc>
          <w:tcPr>
            <w:tcW w:w="6124" w:type="dxa"/>
            <w:shd w:val="clear" w:color="auto" w:fill="auto"/>
          </w:tcPr>
          <w:p w14:paraId="059566C3" w14:textId="77777777" w:rsidR="00630B0F" w:rsidRPr="000C2385" w:rsidRDefault="00630B0F" w:rsidP="00C329DF">
            <w:pPr>
              <w:autoSpaceDE w:val="0"/>
              <w:autoSpaceDN w:val="0"/>
              <w:adjustRightInd w:val="0"/>
              <w:spacing w:after="0" w:line="240" w:lineRule="auto"/>
              <w:rPr>
                <w:rFonts w:ascii="Verdana" w:hAnsi="Verdana" w:cs="Verdana"/>
                <w:iCs/>
                <w:color w:val="000000"/>
                <w:sz w:val="18"/>
                <w:szCs w:val="18"/>
              </w:rPr>
            </w:pPr>
          </w:p>
          <w:p w14:paraId="4F93F299" w14:textId="77777777" w:rsidR="00630B0F" w:rsidRPr="000C2385" w:rsidRDefault="00630B0F" w:rsidP="00C329DF">
            <w:pPr>
              <w:autoSpaceDE w:val="0"/>
              <w:autoSpaceDN w:val="0"/>
              <w:adjustRightInd w:val="0"/>
              <w:spacing w:after="0" w:line="240" w:lineRule="auto"/>
              <w:rPr>
                <w:rFonts w:ascii="Verdana" w:hAnsi="Verdana" w:cs="Verdana"/>
                <w:iCs/>
                <w:color w:val="000000"/>
                <w:sz w:val="18"/>
                <w:szCs w:val="18"/>
              </w:rPr>
            </w:pPr>
            <w:r w:rsidRPr="000C2385">
              <w:rPr>
                <w:rFonts w:ascii="Verdana" w:hAnsi="Verdana" w:cs="Verdana"/>
                <w:iCs/>
                <w:color w:val="000000"/>
                <w:sz w:val="18"/>
                <w:szCs w:val="18"/>
              </w:rPr>
              <w:t>E-mail:</w:t>
            </w:r>
          </w:p>
        </w:tc>
        <w:tc>
          <w:tcPr>
            <w:tcW w:w="4077" w:type="dxa"/>
            <w:shd w:val="clear" w:color="auto" w:fill="auto"/>
          </w:tcPr>
          <w:p w14:paraId="79CEB46A" w14:textId="77777777" w:rsidR="00630B0F" w:rsidRPr="000C2385" w:rsidRDefault="00630B0F" w:rsidP="00C329DF">
            <w:pPr>
              <w:autoSpaceDE w:val="0"/>
              <w:autoSpaceDN w:val="0"/>
              <w:adjustRightInd w:val="0"/>
              <w:spacing w:after="0" w:line="240" w:lineRule="auto"/>
              <w:rPr>
                <w:rFonts w:ascii="Verdana" w:hAnsi="Verdana" w:cs="Verdana"/>
                <w:iCs/>
                <w:color w:val="000000"/>
                <w:sz w:val="18"/>
                <w:szCs w:val="18"/>
              </w:rPr>
            </w:pPr>
          </w:p>
          <w:p w14:paraId="09EC48BD" w14:textId="77777777" w:rsidR="00630B0F" w:rsidRPr="000C2385" w:rsidRDefault="00630B0F" w:rsidP="00C329DF">
            <w:pPr>
              <w:autoSpaceDE w:val="0"/>
              <w:autoSpaceDN w:val="0"/>
              <w:adjustRightInd w:val="0"/>
              <w:spacing w:after="0" w:line="240" w:lineRule="auto"/>
              <w:rPr>
                <w:rFonts w:ascii="Verdana" w:hAnsi="Verdana" w:cs="Verdana"/>
                <w:iCs/>
                <w:color w:val="000000"/>
                <w:sz w:val="18"/>
                <w:szCs w:val="18"/>
              </w:rPr>
            </w:pPr>
            <w:r w:rsidRPr="000C2385">
              <w:rPr>
                <w:rFonts w:ascii="Verdana" w:hAnsi="Verdana" w:cs="Verdana"/>
                <w:iCs/>
                <w:color w:val="000000"/>
                <w:sz w:val="18"/>
                <w:szCs w:val="18"/>
              </w:rPr>
              <w:t>Tlf. nr.:</w:t>
            </w:r>
          </w:p>
        </w:tc>
      </w:tr>
      <w:tr w:rsidR="00630B0F" w:rsidRPr="000C2385" w14:paraId="087F45E2" w14:textId="77777777" w:rsidTr="00C329DF">
        <w:tc>
          <w:tcPr>
            <w:tcW w:w="10201" w:type="dxa"/>
            <w:gridSpan w:val="2"/>
            <w:shd w:val="clear" w:color="auto" w:fill="auto"/>
          </w:tcPr>
          <w:p w14:paraId="01C95A91" w14:textId="77777777" w:rsidR="00630B0F" w:rsidRPr="000C2385" w:rsidRDefault="00630B0F" w:rsidP="00C329DF">
            <w:pPr>
              <w:autoSpaceDE w:val="0"/>
              <w:autoSpaceDN w:val="0"/>
              <w:adjustRightInd w:val="0"/>
              <w:spacing w:after="0" w:line="240" w:lineRule="auto"/>
              <w:rPr>
                <w:rFonts w:ascii="Verdana" w:hAnsi="Verdana" w:cs="Verdana"/>
                <w:iCs/>
                <w:color w:val="000000"/>
                <w:sz w:val="18"/>
                <w:szCs w:val="18"/>
              </w:rPr>
            </w:pPr>
          </w:p>
          <w:p w14:paraId="24A4166A" w14:textId="77113D48" w:rsidR="00630B0F" w:rsidRPr="000C2385" w:rsidRDefault="00630B0F" w:rsidP="00C329DF">
            <w:pPr>
              <w:autoSpaceDE w:val="0"/>
              <w:autoSpaceDN w:val="0"/>
              <w:adjustRightInd w:val="0"/>
              <w:spacing w:after="0" w:line="240" w:lineRule="auto"/>
              <w:rPr>
                <w:rFonts w:ascii="Verdana" w:hAnsi="Verdana" w:cs="Verdana"/>
                <w:iCs/>
                <w:color w:val="000000"/>
                <w:sz w:val="18"/>
                <w:szCs w:val="18"/>
              </w:rPr>
            </w:pPr>
            <w:r w:rsidRPr="000C2385">
              <w:rPr>
                <w:rFonts w:ascii="Verdana" w:hAnsi="Verdana" w:cs="Verdana"/>
                <w:iCs/>
                <w:color w:val="000000"/>
                <w:sz w:val="18"/>
                <w:szCs w:val="18"/>
              </w:rPr>
              <w:t xml:space="preserve">Vurderer virksomheden, at </w:t>
            </w:r>
            <w:r w:rsidR="00406EA6">
              <w:rPr>
                <w:rFonts w:ascii="Verdana" w:hAnsi="Verdana" w:cs="Verdana"/>
                <w:iCs/>
                <w:color w:val="000000"/>
                <w:sz w:val="18"/>
                <w:szCs w:val="18"/>
              </w:rPr>
              <w:t>lærlingen</w:t>
            </w:r>
            <w:r w:rsidRPr="000C2385">
              <w:rPr>
                <w:rFonts w:ascii="Verdana" w:hAnsi="Verdana" w:cs="Verdana"/>
                <w:iCs/>
                <w:color w:val="000000"/>
                <w:sz w:val="18"/>
                <w:szCs w:val="18"/>
              </w:rPr>
              <w:t xml:space="preserve"> har særlige behov med hensyn til den efterfølgende skoleundervisning eller </w:t>
            </w:r>
            <w:r w:rsidR="00406EA6">
              <w:rPr>
                <w:rFonts w:ascii="Verdana" w:hAnsi="Verdana" w:cs="Verdana"/>
                <w:iCs/>
                <w:color w:val="000000"/>
                <w:sz w:val="18"/>
                <w:szCs w:val="18"/>
              </w:rPr>
              <w:t>oplæring</w:t>
            </w:r>
            <w:r w:rsidRPr="000C2385">
              <w:rPr>
                <w:rFonts w:ascii="Verdana" w:hAnsi="Verdana" w:cs="Verdana"/>
                <w:iCs/>
                <w:color w:val="000000"/>
                <w:sz w:val="18"/>
                <w:szCs w:val="18"/>
              </w:rPr>
              <w:t xml:space="preserve">? </w:t>
            </w:r>
          </w:p>
          <w:p w14:paraId="45FC9AA8" w14:textId="77777777" w:rsidR="00630B0F" w:rsidRPr="000C2385" w:rsidRDefault="00630B0F" w:rsidP="00C329DF">
            <w:pPr>
              <w:autoSpaceDE w:val="0"/>
              <w:autoSpaceDN w:val="0"/>
              <w:adjustRightInd w:val="0"/>
              <w:spacing w:after="0" w:line="240" w:lineRule="auto"/>
              <w:rPr>
                <w:rFonts w:ascii="Verdana" w:hAnsi="Verdana" w:cs="Verdana"/>
                <w:iCs/>
                <w:color w:val="000000"/>
                <w:sz w:val="18"/>
                <w:szCs w:val="18"/>
              </w:rPr>
            </w:pPr>
            <w:r w:rsidRPr="000C2385">
              <w:rPr>
                <w:rFonts w:ascii="Verdana" w:hAnsi="Verdana" w:cs="Verdana"/>
                <w:iCs/>
                <w:color w:val="000000"/>
                <w:sz w:val="18"/>
                <w:szCs w:val="18"/>
              </w:rPr>
              <w:t xml:space="preserve">Nej, der er ingen særlige behov (sæt kryds) </w:t>
            </w:r>
            <w:r w:rsidRPr="000C2385">
              <w:rPr>
                <w:rFonts w:ascii="Verdana" w:hAnsi="Verdana" w:cs="Verdana"/>
                <w:color w:val="000000"/>
                <w:sz w:val="32"/>
                <w:szCs w:val="32"/>
              </w:rPr>
              <w:t>□</w:t>
            </w:r>
          </w:p>
          <w:p w14:paraId="06C5E7B7" w14:textId="77777777" w:rsidR="00630B0F" w:rsidRPr="000C2385" w:rsidRDefault="00630B0F" w:rsidP="00C329DF">
            <w:pPr>
              <w:autoSpaceDE w:val="0"/>
              <w:autoSpaceDN w:val="0"/>
              <w:adjustRightInd w:val="0"/>
              <w:spacing w:after="0" w:line="240" w:lineRule="auto"/>
              <w:rPr>
                <w:rFonts w:ascii="Verdana" w:hAnsi="Verdana" w:cs="Verdana"/>
                <w:iCs/>
                <w:color w:val="000000"/>
                <w:sz w:val="18"/>
                <w:szCs w:val="18"/>
              </w:rPr>
            </w:pPr>
            <w:r w:rsidRPr="000C2385">
              <w:rPr>
                <w:rFonts w:ascii="Verdana" w:hAnsi="Verdana" w:cs="Verdana"/>
                <w:iCs/>
                <w:color w:val="000000"/>
                <w:sz w:val="18"/>
                <w:szCs w:val="18"/>
              </w:rPr>
              <w:t xml:space="preserve">Ja, jeg vil gerne kontaktes (sæt kryds) </w:t>
            </w:r>
            <w:r w:rsidRPr="000C2385">
              <w:rPr>
                <w:rFonts w:ascii="Verdana" w:hAnsi="Verdana" w:cs="Verdana"/>
                <w:color w:val="000000"/>
                <w:sz w:val="32"/>
                <w:szCs w:val="32"/>
              </w:rPr>
              <w:t>□</w:t>
            </w:r>
          </w:p>
          <w:p w14:paraId="7157124C" w14:textId="77777777" w:rsidR="00630B0F" w:rsidRPr="000C2385" w:rsidRDefault="00630B0F" w:rsidP="00C329DF">
            <w:pPr>
              <w:autoSpaceDE w:val="0"/>
              <w:autoSpaceDN w:val="0"/>
              <w:adjustRightInd w:val="0"/>
              <w:spacing w:after="0" w:line="240" w:lineRule="auto"/>
              <w:rPr>
                <w:rFonts w:ascii="Verdana" w:hAnsi="Verdana" w:cs="Verdana"/>
                <w:iCs/>
                <w:color w:val="000000"/>
                <w:sz w:val="18"/>
                <w:szCs w:val="18"/>
              </w:rPr>
            </w:pPr>
          </w:p>
          <w:p w14:paraId="3465DE01" w14:textId="77777777" w:rsidR="00630B0F" w:rsidRPr="000C2385" w:rsidRDefault="00630B0F" w:rsidP="00C329DF">
            <w:pPr>
              <w:autoSpaceDE w:val="0"/>
              <w:autoSpaceDN w:val="0"/>
              <w:adjustRightInd w:val="0"/>
              <w:spacing w:after="0" w:line="240" w:lineRule="auto"/>
              <w:rPr>
                <w:rFonts w:ascii="Verdana" w:hAnsi="Verdana" w:cs="Verdana"/>
                <w:iCs/>
                <w:color w:val="000000"/>
                <w:sz w:val="18"/>
                <w:szCs w:val="18"/>
              </w:rPr>
            </w:pPr>
            <w:r w:rsidRPr="000C2385">
              <w:rPr>
                <w:rFonts w:ascii="Verdana" w:hAnsi="Verdana" w:cs="Verdana"/>
                <w:iCs/>
                <w:color w:val="000000"/>
                <w:sz w:val="18"/>
                <w:szCs w:val="18"/>
              </w:rPr>
              <w:t>Begrundelse:</w:t>
            </w:r>
          </w:p>
          <w:p w14:paraId="43029186" w14:textId="77777777" w:rsidR="00630B0F" w:rsidRPr="000C2385" w:rsidRDefault="00630B0F" w:rsidP="00C329DF">
            <w:pPr>
              <w:autoSpaceDE w:val="0"/>
              <w:autoSpaceDN w:val="0"/>
              <w:adjustRightInd w:val="0"/>
              <w:spacing w:after="0" w:line="240" w:lineRule="auto"/>
              <w:rPr>
                <w:rFonts w:ascii="Verdana" w:hAnsi="Verdana" w:cs="Verdana"/>
                <w:iCs/>
                <w:color w:val="000000"/>
                <w:sz w:val="18"/>
                <w:szCs w:val="18"/>
              </w:rPr>
            </w:pPr>
          </w:p>
          <w:p w14:paraId="54958E41" w14:textId="77777777" w:rsidR="00630B0F" w:rsidRPr="000C2385" w:rsidRDefault="00630B0F" w:rsidP="00C329DF">
            <w:pPr>
              <w:autoSpaceDE w:val="0"/>
              <w:autoSpaceDN w:val="0"/>
              <w:adjustRightInd w:val="0"/>
              <w:spacing w:after="0" w:line="240" w:lineRule="auto"/>
              <w:rPr>
                <w:rFonts w:ascii="Verdana" w:hAnsi="Verdana" w:cs="Verdana"/>
                <w:iCs/>
                <w:color w:val="000000"/>
                <w:sz w:val="18"/>
                <w:szCs w:val="18"/>
              </w:rPr>
            </w:pPr>
          </w:p>
        </w:tc>
      </w:tr>
      <w:tr w:rsidR="00630B0F" w:rsidRPr="000C2385" w14:paraId="75F5E0F7" w14:textId="77777777" w:rsidTr="00C329DF">
        <w:tc>
          <w:tcPr>
            <w:tcW w:w="10201" w:type="dxa"/>
            <w:gridSpan w:val="2"/>
            <w:shd w:val="clear" w:color="auto" w:fill="auto"/>
          </w:tcPr>
          <w:p w14:paraId="15A8A2A8" w14:textId="77777777" w:rsidR="00630B0F" w:rsidRPr="000C2385" w:rsidRDefault="00630B0F" w:rsidP="00C329DF">
            <w:pPr>
              <w:autoSpaceDE w:val="0"/>
              <w:autoSpaceDN w:val="0"/>
              <w:adjustRightInd w:val="0"/>
              <w:spacing w:after="0" w:line="240" w:lineRule="auto"/>
              <w:rPr>
                <w:rFonts w:ascii="Verdana" w:hAnsi="Verdana" w:cs="Verdana"/>
                <w:iCs/>
                <w:color w:val="000000"/>
                <w:sz w:val="18"/>
                <w:szCs w:val="18"/>
              </w:rPr>
            </w:pPr>
          </w:p>
          <w:p w14:paraId="0174B950" w14:textId="77777777" w:rsidR="00630B0F" w:rsidRPr="000C2385" w:rsidRDefault="00630B0F" w:rsidP="00C329DF">
            <w:pPr>
              <w:autoSpaceDE w:val="0"/>
              <w:autoSpaceDN w:val="0"/>
              <w:adjustRightInd w:val="0"/>
              <w:spacing w:after="0" w:line="240" w:lineRule="auto"/>
              <w:rPr>
                <w:rFonts w:ascii="Verdana" w:hAnsi="Verdana" w:cs="Verdana"/>
                <w:iCs/>
                <w:color w:val="000000"/>
                <w:sz w:val="18"/>
                <w:szCs w:val="18"/>
              </w:rPr>
            </w:pPr>
            <w:r w:rsidRPr="000C2385">
              <w:rPr>
                <w:rFonts w:ascii="Verdana" w:hAnsi="Verdana" w:cs="Verdana"/>
                <w:iCs/>
                <w:color w:val="000000"/>
                <w:sz w:val="18"/>
                <w:szCs w:val="18"/>
              </w:rPr>
              <w:t xml:space="preserve">Dato: </w:t>
            </w:r>
          </w:p>
        </w:tc>
      </w:tr>
      <w:tr w:rsidR="00630B0F" w:rsidRPr="000C2385" w14:paraId="2B8B7883" w14:textId="77777777" w:rsidTr="00C329DF">
        <w:tc>
          <w:tcPr>
            <w:tcW w:w="10201" w:type="dxa"/>
            <w:gridSpan w:val="2"/>
            <w:shd w:val="clear" w:color="auto" w:fill="auto"/>
          </w:tcPr>
          <w:p w14:paraId="74C458B1" w14:textId="77777777" w:rsidR="00630B0F" w:rsidRPr="000C2385" w:rsidRDefault="00630B0F" w:rsidP="00C329DF">
            <w:pPr>
              <w:autoSpaceDE w:val="0"/>
              <w:autoSpaceDN w:val="0"/>
              <w:adjustRightInd w:val="0"/>
              <w:spacing w:after="0" w:line="240" w:lineRule="auto"/>
              <w:rPr>
                <w:rFonts w:ascii="Verdana" w:hAnsi="Verdana" w:cs="Verdana"/>
                <w:iCs/>
                <w:color w:val="000000"/>
                <w:sz w:val="18"/>
                <w:szCs w:val="18"/>
              </w:rPr>
            </w:pPr>
          </w:p>
        </w:tc>
      </w:tr>
    </w:tbl>
    <w:p w14:paraId="209AF6F5" w14:textId="77777777" w:rsidR="00F51264" w:rsidRPr="00C329DF" w:rsidRDefault="00F51264" w:rsidP="00C329DF">
      <w:pPr>
        <w:tabs>
          <w:tab w:val="left" w:pos="1740"/>
        </w:tabs>
        <w:rPr>
          <w:rFonts w:ascii="Verdana" w:eastAsia="Times New Roman" w:hAnsi="Verdana"/>
          <w:sz w:val="20"/>
          <w:szCs w:val="20"/>
          <w:lang w:eastAsia="da-DK"/>
        </w:rPr>
      </w:pPr>
    </w:p>
    <w:sectPr w:rsidR="00F51264" w:rsidRPr="00C329DF" w:rsidSect="00E5150F">
      <w:headerReference w:type="default" r:id="rId8"/>
      <w:footerReference w:type="default" r:id="rId9"/>
      <w:pgSz w:w="11906" w:h="16838"/>
      <w:pgMar w:top="1701" w:right="1134" w:bottom="709"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63AF8" w14:textId="77777777" w:rsidR="007F489E" w:rsidRDefault="007F489E" w:rsidP="00345B04">
      <w:pPr>
        <w:spacing w:after="0" w:line="240" w:lineRule="auto"/>
      </w:pPr>
      <w:r>
        <w:separator/>
      </w:r>
    </w:p>
  </w:endnote>
  <w:endnote w:type="continuationSeparator" w:id="0">
    <w:p w14:paraId="31224ABD" w14:textId="77777777" w:rsidR="007F489E" w:rsidRDefault="007F489E" w:rsidP="0034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CD507" w14:textId="77777777" w:rsidR="00B40EC9" w:rsidRDefault="00B40EC9">
    <w:pPr>
      <w:pStyle w:val="Sidefod"/>
      <w:jc w:val="right"/>
    </w:pPr>
    <w:r>
      <w:t xml:space="preserve">Side | </w:t>
    </w:r>
    <w:r>
      <w:fldChar w:fldCharType="begin"/>
    </w:r>
    <w:r>
      <w:instrText xml:space="preserve"> PAGE   \* MERGEFORMAT </w:instrText>
    </w:r>
    <w:r>
      <w:fldChar w:fldCharType="separate"/>
    </w:r>
    <w:r w:rsidR="00F74AE7">
      <w:rPr>
        <w:noProof/>
      </w:rPr>
      <w:t>1</w:t>
    </w:r>
    <w:r>
      <w:fldChar w:fldCharType="end"/>
    </w:r>
    <w:r>
      <w:t xml:space="preserve"> </w:t>
    </w:r>
  </w:p>
  <w:p w14:paraId="3A652A16" w14:textId="77777777" w:rsidR="00B40EC9" w:rsidRDefault="00B40EC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0642B" w14:textId="77777777" w:rsidR="007F489E" w:rsidRDefault="007F489E" w:rsidP="00345B04">
      <w:pPr>
        <w:spacing w:after="0" w:line="240" w:lineRule="auto"/>
      </w:pPr>
      <w:r>
        <w:separator/>
      </w:r>
    </w:p>
  </w:footnote>
  <w:footnote w:type="continuationSeparator" w:id="0">
    <w:p w14:paraId="24291E12" w14:textId="77777777" w:rsidR="007F489E" w:rsidRDefault="007F489E" w:rsidP="0034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E3CC1" w14:textId="77777777" w:rsidR="00B40EC9" w:rsidRDefault="00AE7626" w:rsidP="00AE7626">
    <w:pPr>
      <w:pStyle w:val="Sidehoved"/>
      <w:jc w:val="right"/>
    </w:pPr>
    <w:r>
      <w:rPr>
        <w:noProof/>
        <w:lang w:eastAsia="da-DK"/>
      </w:rPr>
      <w:drawing>
        <wp:anchor distT="0" distB="0" distL="114300" distR="114300" simplePos="0" relativeHeight="251659264" behindDoc="1" locked="0" layoutInCell="1" allowOverlap="1" wp14:anchorId="7E23B13B" wp14:editId="3A53126E">
          <wp:simplePos x="0" y="0"/>
          <wp:positionH relativeFrom="page">
            <wp:posOffset>796290</wp:posOffset>
          </wp:positionH>
          <wp:positionV relativeFrom="page">
            <wp:posOffset>503555</wp:posOffset>
          </wp:positionV>
          <wp:extent cx="4132580" cy="283845"/>
          <wp:effectExtent l="0" t="0" r="0" b="1905"/>
          <wp:wrapNone/>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_udvalgsfil.gif"/>
                  <pic:cNvPicPr/>
                </pic:nvPicPr>
                <pic:blipFill>
                  <a:blip r:embed="rId1">
                    <a:extLst>
                      <a:ext uri="{28A0092B-C50C-407E-A947-70E740481C1C}">
                        <a14:useLocalDpi xmlns:a14="http://schemas.microsoft.com/office/drawing/2010/main" val="0"/>
                      </a:ext>
                    </a:extLst>
                  </a:blip>
                  <a:stretch>
                    <a:fillRect/>
                  </a:stretch>
                </pic:blipFill>
                <pic:spPr>
                  <a:xfrm>
                    <a:off x="0" y="0"/>
                    <a:ext cx="4132580" cy="283845"/>
                  </a:xfrm>
                  <a:prstGeom prst="rect">
                    <a:avLst/>
                  </a:prstGeom>
                </pic:spPr>
              </pic:pic>
            </a:graphicData>
          </a:graphic>
          <wp14:sizeRelH relativeFrom="page">
            <wp14:pctWidth>0</wp14:pctWidth>
          </wp14:sizeRelH>
          <wp14:sizeRelV relativeFrom="page">
            <wp14:pctHeight>0</wp14:pctHeight>
          </wp14:sizeRelV>
        </wp:anchor>
      </w:drawing>
    </w:r>
    <w:r>
      <w:rPr>
        <w:noProof/>
        <w:lang w:eastAsia="da-DK"/>
      </w:rPr>
      <w:drawing>
        <wp:inline distT="0" distB="0" distL="0" distR="0" wp14:anchorId="1FF6D251" wp14:editId="5A130103">
          <wp:extent cx="1517240" cy="390525"/>
          <wp:effectExtent l="0" t="0" r="6985" b="0"/>
          <wp:docPr id="20"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illed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17240" cy="390525"/>
                  </a:xfrm>
                  <a:prstGeom prst="rect">
                    <a:avLst/>
                  </a:prstGeom>
                  <a:noFill/>
                  <a:ln>
                    <a:noFill/>
                  </a:ln>
                </pic:spPr>
              </pic:pic>
            </a:graphicData>
          </a:graphic>
        </wp:inline>
      </w:drawing>
    </w:r>
  </w:p>
  <w:p w14:paraId="241DA570" w14:textId="77777777" w:rsidR="00AE7626" w:rsidRDefault="00AE7626" w:rsidP="00AE7626">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27FEC"/>
    <w:multiLevelType w:val="hybridMultilevel"/>
    <w:tmpl w:val="8AAC63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4084794"/>
    <w:multiLevelType w:val="hybridMultilevel"/>
    <w:tmpl w:val="8D42B28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FC5A5E"/>
    <w:multiLevelType w:val="hybridMultilevel"/>
    <w:tmpl w:val="05B696CA"/>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E1A3CF5"/>
    <w:multiLevelType w:val="hybridMultilevel"/>
    <w:tmpl w:val="53CAC97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19E03B5"/>
    <w:multiLevelType w:val="hybridMultilevel"/>
    <w:tmpl w:val="EE1EABC8"/>
    <w:lvl w:ilvl="0" w:tplc="0406000F">
      <w:start w:val="1"/>
      <w:numFmt w:val="decimal"/>
      <w:lvlText w:val="%1."/>
      <w:lvlJc w:val="left"/>
      <w:pPr>
        <w:ind w:left="1440" w:hanging="360"/>
      </w:pPr>
      <w:rPr>
        <w:rFont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5" w15:restartNumberingAfterBreak="0">
    <w:nsid w:val="1388019E"/>
    <w:multiLevelType w:val="hybridMultilevel"/>
    <w:tmpl w:val="5F1C0824"/>
    <w:lvl w:ilvl="0" w:tplc="04060001">
      <w:start w:val="1"/>
      <w:numFmt w:val="bullet"/>
      <w:lvlText w:val=""/>
      <w:lvlJc w:val="left"/>
      <w:pPr>
        <w:tabs>
          <w:tab w:val="num" w:pos="1636"/>
        </w:tabs>
        <w:ind w:left="1636" w:hanging="360"/>
      </w:pPr>
      <w:rPr>
        <w:rFonts w:ascii="Symbol" w:hAnsi="Symbol" w:hint="default"/>
      </w:rPr>
    </w:lvl>
    <w:lvl w:ilvl="1" w:tplc="04060003" w:tentative="1">
      <w:start w:val="1"/>
      <w:numFmt w:val="bullet"/>
      <w:lvlText w:val="o"/>
      <w:lvlJc w:val="left"/>
      <w:pPr>
        <w:ind w:left="2356" w:hanging="360"/>
      </w:pPr>
      <w:rPr>
        <w:rFonts w:ascii="Courier New" w:hAnsi="Courier New" w:hint="default"/>
      </w:rPr>
    </w:lvl>
    <w:lvl w:ilvl="2" w:tplc="04060005" w:tentative="1">
      <w:start w:val="1"/>
      <w:numFmt w:val="bullet"/>
      <w:lvlText w:val=""/>
      <w:lvlJc w:val="left"/>
      <w:pPr>
        <w:ind w:left="3076" w:hanging="360"/>
      </w:pPr>
      <w:rPr>
        <w:rFonts w:ascii="Wingdings" w:hAnsi="Wingdings" w:hint="default"/>
      </w:rPr>
    </w:lvl>
    <w:lvl w:ilvl="3" w:tplc="04060001" w:tentative="1">
      <w:start w:val="1"/>
      <w:numFmt w:val="bullet"/>
      <w:lvlText w:val=""/>
      <w:lvlJc w:val="left"/>
      <w:pPr>
        <w:ind w:left="3796" w:hanging="360"/>
      </w:pPr>
      <w:rPr>
        <w:rFonts w:ascii="Symbol" w:hAnsi="Symbol" w:hint="default"/>
      </w:rPr>
    </w:lvl>
    <w:lvl w:ilvl="4" w:tplc="04060003" w:tentative="1">
      <w:start w:val="1"/>
      <w:numFmt w:val="bullet"/>
      <w:lvlText w:val="o"/>
      <w:lvlJc w:val="left"/>
      <w:pPr>
        <w:ind w:left="4516" w:hanging="360"/>
      </w:pPr>
      <w:rPr>
        <w:rFonts w:ascii="Courier New" w:hAnsi="Courier New" w:hint="default"/>
      </w:rPr>
    </w:lvl>
    <w:lvl w:ilvl="5" w:tplc="04060005" w:tentative="1">
      <w:start w:val="1"/>
      <w:numFmt w:val="bullet"/>
      <w:lvlText w:val=""/>
      <w:lvlJc w:val="left"/>
      <w:pPr>
        <w:ind w:left="5236" w:hanging="360"/>
      </w:pPr>
      <w:rPr>
        <w:rFonts w:ascii="Wingdings" w:hAnsi="Wingdings" w:hint="default"/>
      </w:rPr>
    </w:lvl>
    <w:lvl w:ilvl="6" w:tplc="04060001" w:tentative="1">
      <w:start w:val="1"/>
      <w:numFmt w:val="bullet"/>
      <w:lvlText w:val=""/>
      <w:lvlJc w:val="left"/>
      <w:pPr>
        <w:ind w:left="5956" w:hanging="360"/>
      </w:pPr>
      <w:rPr>
        <w:rFonts w:ascii="Symbol" w:hAnsi="Symbol" w:hint="default"/>
      </w:rPr>
    </w:lvl>
    <w:lvl w:ilvl="7" w:tplc="04060003" w:tentative="1">
      <w:start w:val="1"/>
      <w:numFmt w:val="bullet"/>
      <w:lvlText w:val="o"/>
      <w:lvlJc w:val="left"/>
      <w:pPr>
        <w:ind w:left="6676" w:hanging="360"/>
      </w:pPr>
      <w:rPr>
        <w:rFonts w:ascii="Courier New" w:hAnsi="Courier New" w:hint="default"/>
      </w:rPr>
    </w:lvl>
    <w:lvl w:ilvl="8" w:tplc="04060005" w:tentative="1">
      <w:start w:val="1"/>
      <w:numFmt w:val="bullet"/>
      <w:lvlText w:val=""/>
      <w:lvlJc w:val="left"/>
      <w:pPr>
        <w:ind w:left="7396" w:hanging="360"/>
      </w:pPr>
      <w:rPr>
        <w:rFonts w:ascii="Wingdings" w:hAnsi="Wingdings" w:hint="default"/>
      </w:rPr>
    </w:lvl>
  </w:abstractNum>
  <w:abstractNum w:abstractNumId="6" w15:restartNumberingAfterBreak="0">
    <w:nsid w:val="1BA77D43"/>
    <w:multiLevelType w:val="hybridMultilevel"/>
    <w:tmpl w:val="74E4EB52"/>
    <w:lvl w:ilvl="0" w:tplc="0406000B">
      <w:start w:val="1"/>
      <w:numFmt w:val="bullet"/>
      <w:lvlText w:val=""/>
      <w:lvlJc w:val="left"/>
      <w:pPr>
        <w:ind w:left="1361" w:hanging="360"/>
      </w:pPr>
      <w:rPr>
        <w:rFonts w:ascii="Wingdings" w:hAnsi="Wingdings" w:hint="default"/>
      </w:rPr>
    </w:lvl>
    <w:lvl w:ilvl="1" w:tplc="04060003" w:tentative="1">
      <w:start w:val="1"/>
      <w:numFmt w:val="bullet"/>
      <w:lvlText w:val="o"/>
      <w:lvlJc w:val="left"/>
      <w:pPr>
        <w:ind w:left="2081" w:hanging="360"/>
      </w:pPr>
      <w:rPr>
        <w:rFonts w:ascii="Courier New" w:hAnsi="Courier New" w:cs="Courier New" w:hint="default"/>
      </w:rPr>
    </w:lvl>
    <w:lvl w:ilvl="2" w:tplc="04060005" w:tentative="1">
      <w:start w:val="1"/>
      <w:numFmt w:val="bullet"/>
      <w:lvlText w:val=""/>
      <w:lvlJc w:val="left"/>
      <w:pPr>
        <w:ind w:left="2801" w:hanging="360"/>
      </w:pPr>
      <w:rPr>
        <w:rFonts w:ascii="Wingdings" w:hAnsi="Wingdings" w:hint="default"/>
      </w:rPr>
    </w:lvl>
    <w:lvl w:ilvl="3" w:tplc="04060001" w:tentative="1">
      <w:start w:val="1"/>
      <w:numFmt w:val="bullet"/>
      <w:lvlText w:val=""/>
      <w:lvlJc w:val="left"/>
      <w:pPr>
        <w:ind w:left="3521" w:hanging="360"/>
      </w:pPr>
      <w:rPr>
        <w:rFonts w:ascii="Symbol" w:hAnsi="Symbol" w:hint="default"/>
      </w:rPr>
    </w:lvl>
    <w:lvl w:ilvl="4" w:tplc="04060003" w:tentative="1">
      <w:start w:val="1"/>
      <w:numFmt w:val="bullet"/>
      <w:lvlText w:val="o"/>
      <w:lvlJc w:val="left"/>
      <w:pPr>
        <w:ind w:left="4241" w:hanging="360"/>
      </w:pPr>
      <w:rPr>
        <w:rFonts w:ascii="Courier New" w:hAnsi="Courier New" w:cs="Courier New" w:hint="default"/>
      </w:rPr>
    </w:lvl>
    <w:lvl w:ilvl="5" w:tplc="04060005" w:tentative="1">
      <w:start w:val="1"/>
      <w:numFmt w:val="bullet"/>
      <w:lvlText w:val=""/>
      <w:lvlJc w:val="left"/>
      <w:pPr>
        <w:ind w:left="4961" w:hanging="360"/>
      </w:pPr>
      <w:rPr>
        <w:rFonts w:ascii="Wingdings" w:hAnsi="Wingdings" w:hint="default"/>
      </w:rPr>
    </w:lvl>
    <w:lvl w:ilvl="6" w:tplc="04060001" w:tentative="1">
      <w:start w:val="1"/>
      <w:numFmt w:val="bullet"/>
      <w:lvlText w:val=""/>
      <w:lvlJc w:val="left"/>
      <w:pPr>
        <w:ind w:left="5681" w:hanging="360"/>
      </w:pPr>
      <w:rPr>
        <w:rFonts w:ascii="Symbol" w:hAnsi="Symbol" w:hint="default"/>
      </w:rPr>
    </w:lvl>
    <w:lvl w:ilvl="7" w:tplc="04060003" w:tentative="1">
      <w:start w:val="1"/>
      <w:numFmt w:val="bullet"/>
      <w:lvlText w:val="o"/>
      <w:lvlJc w:val="left"/>
      <w:pPr>
        <w:ind w:left="6401" w:hanging="360"/>
      </w:pPr>
      <w:rPr>
        <w:rFonts w:ascii="Courier New" w:hAnsi="Courier New" w:cs="Courier New" w:hint="default"/>
      </w:rPr>
    </w:lvl>
    <w:lvl w:ilvl="8" w:tplc="04060005" w:tentative="1">
      <w:start w:val="1"/>
      <w:numFmt w:val="bullet"/>
      <w:lvlText w:val=""/>
      <w:lvlJc w:val="left"/>
      <w:pPr>
        <w:ind w:left="7121" w:hanging="360"/>
      </w:pPr>
      <w:rPr>
        <w:rFonts w:ascii="Wingdings" w:hAnsi="Wingdings" w:hint="default"/>
      </w:rPr>
    </w:lvl>
  </w:abstractNum>
  <w:abstractNum w:abstractNumId="7" w15:restartNumberingAfterBreak="0">
    <w:nsid w:val="2B7E33D9"/>
    <w:multiLevelType w:val="hybridMultilevel"/>
    <w:tmpl w:val="88AC938E"/>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04A4802"/>
    <w:multiLevelType w:val="hybridMultilevel"/>
    <w:tmpl w:val="8F8A3C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07F4719"/>
    <w:multiLevelType w:val="hybridMultilevel"/>
    <w:tmpl w:val="ABF67888"/>
    <w:lvl w:ilvl="0" w:tplc="04060001">
      <w:start w:val="1"/>
      <w:numFmt w:val="bullet"/>
      <w:lvlText w:val=""/>
      <w:lvlJc w:val="left"/>
      <w:pPr>
        <w:ind w:left="644" w:hanging="360"/>
      </w:pPr>
      <w:rPr>
        <w:rFonts w:ascii="Symbol" w:hAnsi="Symbol"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10" w15:restartNumberingAfterBreak="0">
    <w:nsid w:val="349B4CBE"/>
    <w:multiLevelType w:val="hybridMultilevel"/>
    <w:tmpl w:val="208035C2"/>
    <w:lvl w:ilvl="0" w:tplc="0406000F">
      <w:start w:val="1"/>
      <w:numFmt w:val="decimal"/>
      <w:lvlText w:val="%1."/>
      <w:lvlJc w:val="left"/>
      <w:pPr>
        <w:tabs>
          <w:tab w:val="num" w:pos="720"/>
        </w:tabs>
        <w:ind w:left="720" w:hanging="360"/>
      </w:pPr>
    </w:lvl>
    <w:lvl w:ilvl="1" w:tplc="04060001">
      <w:start w:val="1"/>
      <w:numFmt w:val="bullet"/>
      <w:lvlText w:val=""/>
      <w:lvlJc w:val="left"/>
      <w:pPr>
        <w:tabs>
          <w:tab w:val="num" w:pos="1440"/>
        </w:tabs>
        <w:ind w:left="1440" w:hanging="360"/>
      </w:pPr>
      <w:rPr>
        <w:rFonts w:ascii="Symbol" w:hAnsi="Symbol"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15:restartNumberingAfterBreak="0">
    <w:nsid w:val="34AD1DF9"/>
    <w:multiLevelType w:val="hybridMultilevel"/>
    <w:tmpl w:val="2FAE81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5BD5722"/>
    <w:multiLevelType w:val="hybridMultilevel"/>
    <w:tmpl w:val="E1DEA716"/>
    <w:lvl w:ilvl="0" w:tplc="9C40E51C">
      <w:start w:val="1"/>
      <w:numFmt w:val="upperLetter"/>
      <w:lvlText w:val="%1."/>
      <w:lvlJc w:val="left"/>
      <w:pPr>
        <w:ind w:left="720" w:hanging="360"/>
      </w:pPr>
      <w:rPr>
        <w:rFonts w:ascii="Calibri" w:hAnsi="Calibri" w:hint="default"/>
        <w:sz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8A97144"/>
    <w:multiLevelType w:val="hybridMultilevel"/>
    <w:tmpl w:val="3238F2FC"/>
    <w:lvl w:ilvl="0" w:tplc="04060001">
      <w:start w:val="1"/>
      <w:numFmt w:val="bullet"/>
      <w:lvlText w:val=""/>
      <w:lvlJc w:val="left"/>
      <w:pPr>
        <w:ind w:left="1996" w:hanging="360"/>
      </w:pPr>
      <w:rPr>
        <w:rFonts w:ascii="Symbol" w:hAnsi="Symbol" w:hint="default"/>
      </w:rPr>
    </w:lvl>
    <w:lvl w:ilvl="1" w:tplc="04060003" w:tentative="1">
      <w:start w:val="1"/>
      <w:numFmt w:val="bullet"/>
      <w:lvlText w:val="o"/>
      <w:lvlJc w:val="left"/>
      <w:pPr>
        <w:ind w:left="2716" w:hanging="360"/>
      </w:pPr>
      <w:rPr>
        <w:rFonts w:ascii="Courier New" w:hAnsi="Courier New" w:cs="Courier New" w:hint="default"/>
      </w:rPr>
    </w:lvl>
    <w:lvl w:ilvl="2" w:tplc="04060005" w:tentative="1">
      <w:start w:val="1"/>
      <w:numFmt w:val="bullet"/>
      <w:lvlText w:val=""/>
      <w:lvlJc w:val="left"/>
      <w:pPr>
        <w:ind w:left="3436" w:hanging="360"/>
      </w:pPr>
      <w:rPr>
        <w:rFonts w:ascii="Wingdings" w:hAnsi="Wingdings" w:hint="default"/>
      </w:rPr>
    </w:lvl>
    <w:lvl w:ilvl="3" w:tplc="04060001" w:tentative="1">
      <w:start w:val="1"/>
      <w:numFmt w:val="bullet"/>
      <w:lvlText w:val=""/>
      <w:lvlJc w:val="left"/>
      <w:pPr>
        <w:ind w:left="4156" w:hanging="360"/>
      </w:pPr>
      <w:rPr>
        <w:rFonts w:ascii="Symbol" w:hAnsi="Symbol" w:hint="default"/>
      </w:rPr>
    </w:lvl>
    <w:lvl w:ilvl="4" w:tplc="04060003" w:tentative="1">
      <w:start w:val="1"/>
      <w:numFmt w:val="bullet"/>
      <w:lvlText w:val="o"/>
      <w:lvlJc w:val="left"/>
      <w:pPr>
        <w:ind w:left="4876" w:hanging="360"/>
      </w:pPr>
      <w:rPr>
        <w:rFonts w:ascii="Courier New" w:hAnsi="Courier New" w:cs="Courier New" w:hint="default"/>
      </w:rPr>
    </w:lvl>
    <w:lvl w:ilvl="5" w:tplc="04060005" w:tentative="1">
      <w:start w:val="1"/>
      <w:numFmt w:val="bullet"/>
      <w:lvlText w:val=""/>
      <w:lvlJc w:val="left"/>
      <w:pPr>
        <w:ind w:left="5596" w:hanging="360"/>
      </w:pPr>
      <w:rPr>
        <w:rFonts w:ascii="Wingdings" w:hAnsi="Wingdings" w:hint="default"/>
      </w:rPr>
    </w:lvl>
    <w:lvl w:ilvl="6" w:tplc="04060001" w:tentative="1">
      <w:start w:val="1"/>
      <w:numFmt w:val="bullet"/>
      <w:lvlText w:val=""/>
      <w:lvlJc w:val="left"/>
      <w:pPr>
        <w:ind w:left="6316" w:hanging="360"/>
      </w:pPr>
      <w:rPr>
        <w:rFonts w:ascii="Symbol" w:hAnsi="Symbol" w:hint="default"/>
      </w:rPr>
    </w:lvl>
    <w:lvl w:ilvl="7" w:tplc="04060003" w:tentative="1">
      <w:start w:val="1"/>
      <w:numFmt w:val="bullet"/>
      <w:lvlText w:val="o"/>
      <w:lvlJc w:val="left"/>
      <w:pPr>
        <w:ind w:left="7036" w:hanging="360"/>
      </w:pPr>
      <w:rPr>
        <w:rFonts w:ascii="Courier New" w:hAnsi="Courier New" w:cs="Courier New" w:hint="default"/>
      </w:rPr>
    </w:lvl>
    <w:lvl w:ilvl="8" w:tplc="04060005" w:tentative="1">
      <w:start w:val="1"/>
      <w:numFmt w:val="bullet"/>
      <w:lvlText w:val=""/>
      <w:lvlJc w:val="left"/>
      <w:pPr>
        <w:ind w:left="7756" w:hanging="360"/>
      </w:pPr>
      <w:rPr>
        <w:rFonts w:ascii="Wingdings" w:hAnsi="Wingdings" w:hint="default"/>
      </w:rPr>
    </w:lvl>
  </w:abstractNum>
  <w:abstractNum w:abstractNumId="14" w15:restartNumberingAfterBreak="0">
    <w:nsid w:val="395B18FA"/>
    <w:multiLevelType w:val="hybridMultilevel"/>
    <w:tmpl w:val="D1BCA9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9652A48"/>
    <w:multiLevelType w:val="hybridMultilevel"/>
    <w:tmpl w:val="CDCEF1E8"/>
    <w:lvl w:ilvl="0" w:tplc="04060001">
      <w:start w:val="1"/>
      <w:numFmt w:val="bullet"/>
      <w:lvlText w:val=""/>
      <w:lvlJc w:val="left"/>
      <w:pPr>
        <w:ind w:left="1001" w:hanging="360"/>
      </w:pPr>
      <w:rPr>
        <w:rFonts w:ascii="Symbol" w:hAnsi="Symbol" w:hint="default"/>
      </w:rPr>
    </w:lvl>
    <w:lvl w:ilvl="1" w:tplc="04060003">
      <w:start w:val="1"/>
      <w:numFmt w:val="bullet"/>
      <w:lvlText w:val="o"/>
      <w:lvlJc w:val="left"/>
      <w:pPr>
        <w:ind w:left="1721" w:hanging="360"/>
      </w:pPr>
      <w:rPr>
        <w:rFonts w:ascii="Courier New" w:hAnsi="Courier New" w:cs="Courier New" w:hint="default"/>
      </w:rPr>
    </w:lvl>
    <w:lvl w:ilvl="2" w:tplc="04060005">
      <w:start w:val="1"/>
      <w:numFmt w:val="bullet"/>
      <w:lvlText w:val=""/>
      <w:lvlJc w:val="left"/>
      <w:pPr>
        <w:ind w:left="2441" w:hanging="360"/>
      </w:pPr>
      <w:rPr>
        <w:rFonts w:ascii="Wingdings" w:hAnsi="Wingdings" w:hint="default"/>
      </w:rPr>
    </w:lvl>
    <w:lvl w:ilvl="3" w:tplc="04060001">
      <w:start w:val="1"/>
      <w:numFmt w:val="bullet"/>
      <w:lvlText w:val=""/>
      <w:lvlJc w:val="left"/>
      <w:pPr>
        <w:ind w:left="3161" w:hanging="360"/>
      </w:pPr>
      <w:rPr>
        <w:rFonts w:ascii="Symbol" w:hAnsi="Symbol" w:hint="default"/>
      </w:rPr>
    </w:lvl>
    <w:lvl w:ilvl="4" w:tplc="04060003" w:tentative="1">
      <w:start w:val="1"/>
      <w:numFmt w:val="bullet"/>
      <w:lvlText w:val="o"/>
      <w:lvlJc w:val="left"/>
      <w:pPr>
        <w:ind w:left="3881" w:hanging="360"/>
      </w:pPr>
      <w:rPr>
        <w:rFonts w:ascii="Courier New" w:hAnsi="Courier New" w:cs="Courier New" w:hint="default"/>
      </w:rPr>
    </w:lvl>
    <w:lvl w:ilvl="5" w:tplc="04060005" w:tentative="1">
      <w:start w:val="1"/>
      <w:numFmt w:val="bullet"/>
      <w:lvlText w:val=""/>
      <w:lvlJc w:val="left"/>
      <w:pPr>
        <w:ind w:left="4601" w:hanging="360"/>
      </w:pPr>
      <w:rPr>
        <w:rFonts w:ascii="Wingdings" w:hAnsi="Wingdings" w:hint="default"/>
      </w:rPr>
    </w:lvl>
    <w:lvl w:ilvl="6" w:tplc="04060001" w:tentative="1">
      <w:start w:val="1"/>
      <w:numFmt w:val="bullet"/>
      <w:lvlText w:val=""/>
      <w:lvlJc w:val="left"/>
      <w:pPr>
        <w:ind w:left="5321" w:hanging="360"/>
      </w:pPr>
      <w:rPr>
        <w:rFonts w:ascii="Symbol" w:hAnsi="Symbol" w:hint="default"/>
      </w:rPr>
    </w:lvl>
    <w:lvl w:ilvl="7" w:tplc="04060003" w:tentative="1">
      <w:start w:val="1"/>
      <w:numFmt w:val="bullet"/>
      <w:lvlText w:val="o"/>
      <w:lvlJc w:val="left"/>
      <w:pPr>
        <w:ind w:left="6041" w:hanging="360"/>
      </w:pPr>
      <w:rPr>
        <w:rFonts w:ascii="Courier New" w:hAnsi="Courier New" w:cs="Courier New" w:hint="default"/>
      </w:rPr>
    </w:lvl>
    <w:lvl w:ilvl="8" w:tplc="04060005" w:tentative="1">
      <w:start w:val="1"/>
      <w:numFmt w:val="bullet"/>
      <w:lvlText w:val=""/>
      <w:lvlJc w:val="left"/>
      <w:pPr>
        <w:ind w:left="6761" w:hanging="360"/>
      </w:pPr>
      <w:rPr>
        <w:rFonts w:ascii="Wingdings" w:hAnsi="Wingdings" w:hint="default"/>
      </w:rPr>
    </w:lvl>
  </w:abstractNum>
  <w:abstractNum w:abstractNumId="16" w15:restartNumberingAfterBreak="0">
    <w:nsid w:val="3A300DD3"/>
    <w:multiLevelType w:val="hybridMultilevel"/>
    <w:tmpl w:val="25B863BE"/>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4977148D"/>
    <w:multiLevelType w:val="hybridMultilevel"/>
    <w:tmpl w:val="33ACC658"/>
    <w:lvl w:ilvl="0" w:tplc="04060001">
      <w:start w:val="1"/>
      <w:numFmt w:val="bullet"/>
      <w:lvlText w:val=""/>
      <w:lvlJc w:val="left"/>
      <w:pPr>
        <w:ind w:left="1572" w:hanging="360"/>
      </w:pPr>
      <w:rPr>
        <w:rFonts w:ascii="Symbol" w:hAnsi="Symbol" w:hint="default"/>
      </w:rPr>
    </w:lvl>
    <w:lvl w:ilvl="1" w:tplc="04060003" w:tentative="1">
      <w:start w:val="1"/>
      <w:numFmt w:val="bullet"/>
      <w:lvlText w:val="o"/>
      <w:lvlJc w:val="left"/>
      <w:pPr>
        <w:ind w:left="2292" w:hanging="360"/>
      </w:pPr>
      <w:rPr>
        <w:rFonts w:ascii="Courier New" w:hAnsi="Courier New" w:cs="Courier New" w:hint="default"/>
      </w:rPr>
    </w:lvl>
    <w:lvl w:ilvl="2" w:tplc="04060005" w:tentative="1">
      <w:start w:val="1"/>
      <w:numFmt w:val="bullet"/>
      <w:lvlText w:val=""/>
      <w:lvlJc w:val="left"/>
      <w:pPr>
        <w:ind w:left="3012" w:hanging="360"/>
      </w:pPr>
      <w:rPr>
        <w:rFonts w:ascii="Wingdings" w:hAnsi="Wingdings" w:hint="default"/>
      </w:rPr>
    </w:lvl>
    <w:lvl w:ilvl="3" w:tplc="04060001" w:tentative="1">
      <w:start w:val="1"/>
      <w:numFmt w:val="bullet"/>
      <w:lvlText w:val=""/>
      <w:lvlJc w:val="left"/>
      <w:pPr>
        <w:ind w:left="3732" w:hanging="360"/>
      </w:pPr>
      <w:rPr>
        <w:rFonts w:ascii="Symbol" w:hAnsi="Symbol" w:hint="default"/>
      </w:rPr>
    </w:lvl>
    <w:lvl w:ilvl="4" w:tplc="04060003" w:tentative="1">
      <w:start w:val="1"/>
      <w:numFmt w:val="bullet"/>
      <w:lvlText w:val="o"/>
      <w:lvlJc w:val="left"/>
      <w:pPr>
        <w:ind w:left="4452" w:hanging="360"/>
      </w:pPr>
      <w:rPr>
        <w:rFonts w:ascii="Courier New" w:hAnsi="Courier New" w:cs="Courier New" w:hint="default"/>
      </w:rPr>
    </w:lvl>
    <w:lvl w:ilvl="5" w:tplc="04060005" w:tentative="1">
      <w:start w:val="1"/>
      <w:numFmt w:val="bullet"/>
      <w:lvlText w:val=""/>
      <w:lvlJc w:val="left"/>
      <w:pPr>
        <w:ind w:left="5172" w:hanging="360"/>
      </w:pPr>
      <w:rPr>
        <w:rFonts w:ascii="Wingdings" w:hAnsi="Wingdings" w:hint="default"/>
      </w:rPr>
    </w:lvl>
    <w:lvl w:ilvl="6" w:tplc="04060001" w:tentative="1">
      <w:start w:val="1"/>
      <w:numFmt w:val="bullet"/>
      <w:lvlText w:val=""/>
      <w:lvlJc w:val="left"/>
      <w:pPr>
        <w:ind w:left="5892" w:hanging="360"/>
      </w:pPr>
      <w:rPr>
        <w:rFonts w:ascii="Symbol" w:hAnsi="Symbol" w:hint="default"/>
      </w:rPr>
    </w:lvl>
    <w:lvl w:ilvl="7" w:tplc="04060003" w:tentative="1">
      <w:start w:val="1"/>
      <w:numFmt w:val="bullet"/>
      <w:lvlText w:val="o"/>
      <w:lvlJc w:val="left"/>
      <w:pPr>
        <w:ind w:left="6612" w:hanging="360"/>
      </w:pPr>
      <w:rPr>
        <w:rFonts w:ascii="Courier New" w:hAnsi="Courier New" w:cs="Courier New" w:hint="default"/>
      </w:rPr>
    </w:lvl>
    <w:lvl w:ilvl="8" w:tplc="04060005" w:tentative="1">
      <w:start w:val="1"/>
      <w:numFmt w:val="bullet"/>
      <w:lvlText w:val=""/>
      <w:lvlJc w:val="left"/>
      <w:pPr>
        <w:ind w:left="7332" w:hanging="360"/>
      </w:pPr>
      <w:rPr>
        <w:rFonts w:ascii="Wingdings" w:hAnsi="Wingdings" w:hint="default"/>
      </w:rPr>
    </w:lvl>
  </w:abstractNum>
  <w:abstractNum w:abstractNumId="18" w15:restartNumberingAfterBreak="0">
    <w:nsid w:val="4C5350F2"/>
    <w:multiLevelType w:val="hybridMultilevel"/>
    <w:tmpl w:val="2E144130"/>
    <w:lvl w:ilvl="0" w:tplc="0406000B">
      <w:start w:val="1"/>
      <w:numFmt w:val="bullet"/>
      <w:lvlText w:val=""/>
      <w:lvlJc w:val="left"/>
      <w:pPr>
        <w:ind w:left="2716" w:hanging="360"/>
      </w:pPr>
      <w:rPr>
        <w:rFonts w:ascii="Wingdings" w:hAnsi="Wingdings" w:hint="default"/>
      </w:rPr>
    </w:lvl>
    <w:lvl w:ilvl="1" w:tplc="04060003" w:tentative="1">
      <w:start w:val="1"/>
      <w:numFmt w:val="bullet"/>
      <w:lvlText w:val="o"/>
      <w:lvlJc w:val="left"/>
      <w:pPr>
        <w:ind w:left="3436" w:hanging="360"/>
      </w:pPr>
      <w:rPr>
        <w:rFonts w:ascii="Courier New" w:hAnsi="Courier New" w:cs="Courier New" w:hint="default"/>
      </w:rPr>
    </w:lvl>
    <w:lvl w:ilvl="2" w:tplc="04060005" w:tentative="1">
      <w:start w:val="1"/>
      <w:numFmt w:val="bullet"/>
      <w:lvlText w:val=""/>
      <w:lvlJc w:val="left"/>
      <w:pPr>
        <w:ind w:left="4156" w:hanging="360"/>
      </w:pPr>
      <w:rPr>
        <w:rFonts w:ascii="Wingdings" w:hAnsi="Wingdings" w:hint="default"/>
      </w:rPr>
    </w:lvl>
    <w:lvl w:ilvl="3" w:tplc="04060001" w:tentative="1">
      <w:start w:val="1"/>
      <w:numFmt w:val="bullet"/>
      <w:lvlText w:val=""/>
      <w:lvlJc w:val="left"/>
      <w:pPr>
        <w:ind w:left="4876" w:hanging="360"/>
      </w:pPr>
      <w:rPr>
        <w:rFonts w:ascii="Symbol" w:hAnsi="Symbol" w:hint="default"/>
      </w:rPr>
    </w:lvl>
    <w:lvl w:ilvl="4" w:tplc="04060003" w:tentative="1">
      <w:start w:val="1"/>
      <w:numFmt w:val="bullet"/>
      <w:lvlText w:val="o"/>
      <w:lvlJc w:val="left"/>
      <w:pPr>
        <w:ind w:left="5596" w:hanging="360"/>
      </w:pPr>
      <w:rPr>
        <w:rFonts w:ascii="Courier New" w:hAnsi="Courier New" w:cs="Courier New" w:hint="default"/>
      </w:rPr>
    </w:lvl>
    <w:lvl w:ilvl="5" w:tplc="04060005" w:tentative="1">
      <w:start w:val="1"/>
      <w:numFmt w:val="bullet"/>
      <w:lvlText w:val=""/>
      <w:lvlJc w:val="left"/>
      <w:pPr>
        <w:ind w:left="6316" w:hanging="360"/>
      </w:pPr>
      <w:rPr>
        <w:rFonts w:ascii="Wingdings" w:hAnsi="Wingdings" w:hint="default"/>
      </w:rPr>
    </w:lvl>
    <w:lvl w:ilvl="6" w:tplc="04060001" w:tentative="1">
      <w:start w:val="1"/>
      <w:numFmt w:val="bullet"/>
      <w:lvlText w:val=""/>
      <w:lvlJc w:val="left"/>
      <w:pPr>
        <w:ind w:left="7036" w:hanging="360"/>
      </w:pPr>
      <w:rPr>
        <w:rFonts w:ascii="Symbol" w:hAnsi="Symbol" w:hint="default"/>
      </w:rPr>
    </w:lvl>
    <w:lvl w:ilvl="7" w:tplc="04060003" w:tentative="1">
      <w:start w:val="1"/>
      <w:numFmt w:val="bullet"/>
      <w:lvlText w:val="o"/>
      <w:lvlJc w:val="left"/>
      <w:pPr>
        <w:ind w:left="7756" w:hanging="360"/>
      </w:pPr>
      <w:rPr>
        <w:rFonts w:ascii="Courier New" w:hAnsi="Courier New" w:cs="Courier New" w:hint="default"/>
      </w:rPr>
    </w:lvl>
    <w:lvl w:ilvl="8" w:tplc="04060005" w:tentative="1">
      <w:start w:val="1"/>
      <w:numFmt w:val="bullet"/>
      <w:lvlText w:val=""/>
      <w:lvlJc w:val="left"/>
      <w:pPr>
        <w:ind w:left="8476" w:hanging="360"/>
      </w:pPr>
      <w:rPr>
        <w:rFonts w:ascii="Wingdings" w:hAnsi="Wingdings" w:hint="default"/>
      </w:rPr>
    </w:lvl>
  </w:abstractNum>
  <w:abstractNum w:abstractNumId="19" w15:restartNumberingAfterBreak="0">
    <w:nsid w:val="4CAE779B"/>
    <w:multiLevelType w:val="hybridMultilevel"/>
    <w:tmpl w:val="30B8570C"/>
    <w:lvl w:ilvl="0" w:tplc="F6A47BD0">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4EC23068"/>
    <w:multiLevelType w:val="hybridMultilevel"/>
    <w:tmpl w:val="A2FC4E70"/>
    <w:lvl w:ilvl="0" w:tplc="04060015">
      <w:start w:val="1"/>
      <w:numFmt w:val="upp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1" w15:restartNumberingAfterBreak="0">
    <w:nsid w:val="4ED7515D"/>
    <w:multiLevelType w:val="hybridMultilevel"/>
    <w:tmpl w:val="3670B7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40D3D0C"/>
    <w:multiLevelType w:val="hybridMultilevel"/>
    <w:tmpl w:val="77906244"/>
    <w:lvl w:ilvl="0" w:tplc="04060001">
      <w:start w:val="1"/>
      <w:numFmt w:val="bullet"/>
      <w:lvlText w:val=""/>
      <w:lvlJc w:val="left"/>
      <w:pPr>
        <w:ind w:left="1364" w:hanging="360"/>
      </w:pPr>
      <w:rPr>
        <w:rFonts w:ascii="Symbol" w:hAnsi="Symbol" w:hint="default"/>
      </w:rPr>
    </w:lvl>
    <w:lvl w:ilvl="1" w:tplc="04060003" w:tentative="1">
      <w:start w:val="1"/>
      <w:numFmt w:val="bullet"/>
      <w:lvlText w:val="o"/>
      <w:lvlJc w:val="left"/>
      <w:pPr>
        <w:ind w:left="2084" w:hanging="360"/>
      </w:pPr>
      <w:rPr>
        <w:rFonts w:ascii="Courier New" w:hAnsi="Courier New" w:cs="Courier New" w:hint="default"/>
      </w:rPr>
    </w:lvl>
    <w:lvl w:ilvl="2" w:tplc="04060005" w:tentative="1">
      <w:start w:val="1"/>
      <w:numFmt w:val="bullet"/>
      <w:lvlText w:val=""/>
      <w:lvlJc w:val="left"/>
      <w:pPr>
        <w:ind w:left="2804" w:hanging="360"/>
      </w:pPr>
      <w:rPr>
        <w:rFonts w:ascii="Wingdings" w:hAnsi="Wingdings" w:hint="default"/>
      </w:rPr>
    </w:lvl>
    <w:lvl w:ilvl="3" w:tplc="04060001" w:tentative="1">
      <w:start w:val="1"/>
      <w:numFmt w:val="bullet"/>
      <w:lvlText w:val=""/>
      <w:lvlJc w:val="left"/>
      <w:pPr>
        <w:ind w:left="3524" w:hanging="360"/>
      </w:pPr>
      <w:rPr>
        <w:rFonts w:ascii="Symbol" w:hAnsi="Symbol" w:hint="default"/>
      </w:rPr>
    </w:lvl>
    <w:lvl w:ilvl="4" w:tplc="04060003" w:tentative="1">
      <w:start w:val="1"/>
      <w:numFmt w:val="bullet"/>
      <w:lvlText w:val="o"/>
      <w:lvlJc w:val="left"/>
      <w:pPr>
        <w:ind w:left="4244" w:hanging="360"/>
      </w:pPr>
      <w:rPr>
        <w:rFonts w:ascii="Courier New" w:hAnsi="Courier New" w:cs="Courier New" w:hint="default"/>
      </w:rPr>
    </w:lvl>
    <w:lvl w:ilvl="5" w:tplc="04060005" w:tentative="1">
      <w:start w:val="1"/>
      <w:numFmt w:val="bullet"/>
      <w:lvlText w:val=""/>
      <w:lvlJc w:val="left"/>
      <w:pPr>
        <w:ind w:left="4964" w:hanging="360"/>
      </w:pPr>
      <w:rPr>
        <w:rFonts w:ascii="Wingdings" w:hAnsi="Wingdings" w:hint="default"/>
      </w:rPr>
    </w:lvl>
    <w:lvl w:ilvl="6" w:tplc="04060001" w:tentative="1">
      <w:start w:val="1"/>
      <w:numFmt w:val="bullet"/>
      <w:lvlText w:val=""/>
      <w:lvlJc w:val="left"/>
      <w:pPr>
        <w:ind w:left="5684" w:hanging="360"/>
      </w:pPr>
      <w:rPr>
        <w:rFonts w:ascii="Symbol" w:hAnsi="Symbol" w:hint="default"/>
      </w:rPr>
    </w:lvl>
    <w:lvl w:ilvl="7" w:tplc="04060003" w:tentative="1">
      <w:start w:val="1"/>
      <w:numFmt w:val="bullet"/>
      <w:lvlText w:val="o"/>
      <w:lvlJc w:val="left"/>
      <w:pPr>
        <w:ind w:left="6404" w:hanging="360"/>
      </w:pPr>
      <w:rPr>
        <w:rFonts w:ascii="Courier New" w:hAnsi="Courier New" w:cs="Courier New" w:hint="default"/>
      </w:rPr>
    </w:lvl>
    <w:lvl w:ilvl="8" w:tplc="04060005" w:tentative="1">
      <w:start w:val="1"/>
      <w:numFmt w:val="bullet"/>
      <w:lvlText w:val=""/>
      <w:lvlJc w:val="left"/>
      <w:pPr>
        <w:ind w:left="7124" w:hanging="360"/>
      </w:pPr>
      <w:rPr>
        <w:rFonts w:ascii="Wingdings" w:hAnsi="Wingdings" w:hint="default"/>
      </w:rPr>
    </w:lvl>
  </w:abstractNum>
  <w:abstractNum w:abstractNumId="23" w15:restartNumberingAfterBreak="0">
    <w:nsid w:val="54EB02BB"/>
    <w:multiLevelType w:val="hybridMultilevel"/>
    <w:tmpl w:val="D5A80F6C"/>
    <w:lvl w:ilvl="0" w:tplc="A21CB09C">
      <w:start w:val="1"/>
      <w:numFmt w:val="upp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5AC6AD4"/>
    <w:multiLevelType w:val="hybridMultilevel"/>
    <w:tmpl w:val="D73E24F8"/>
    <w:lvl w:ilvl="0" w:tplc="B69061E0">
      <w:start w:val="1"/>
      <w:numFmt w:val="decimal"/>
      <w:lvlText w:val="%1."/>
      <w:lvlJc w:val="left"/>
      <w:pPr>
        <w:ind w:left="644" w:hanging="360"/>
      </w:pPr>
      <w:rPr>
        <w:rFonts w:ascii="Verdana" w:eastAsia="Calibri" w:hAnsi="Verdana" w:cs="Times New Roman"/>
        <w:b/>
      </w:rPr>
    </w:lvl>
    <w:lvl w:ilvl="1" w:tplc="04060001">
      <w:start w:val="1"/>
      <w:numFmt w:val="bullet"/>
      <w:lvlText w:val=""/>
      <w:lvlJc w:val="left"/>
      <w:pPr>
        <w:ind w:left="1364" w:hanging="360"/>
      </w:pPr>
      <w:rPr>
        <w:rFonts w:ascii="Symbol" w:hAnsi="Symbol" w:hint="default"/>
      </w:r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25" w15:restartNumberingAfterBreak="0">
    <w:nsid w:val="56B11AAB"/>
    <w:multiLevelType w:val="hybridMultilevel"/>
    <w:tmpl w:val="B70CCD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8C665B7"/>
    <w:multiLevelType w:val="hybridMultilevel"/>
    <w:tmpl w:val="EF24C294"/>
    <w:lvl w:ilvl="0" w:tplc="5D9A349E">
      <w:start w:val="1"/>
      <w:numFmt w:val="bullet"/>
      <w:lvlText w:val=""/>
      <w:lvlJc w:val="left"/>
      <w:pPr>
        <w:ind w:left="2138" w:hanging="360"/>
      </w:pPr>
      <w:rPr>
        <w:rFonts w:ascii="Symbol" w:hAnsi="Symbol" w:hint="default"/>
        <w:color w:val="auto"/>
      </w:rPr>
    </w:lvl>
    <w:lvl w:ilvl="1" w:tplc="04060003">
      <w:start w:val="1"/>
      <w:numFmt w:val="bullet"/>
      <w:lvlText w:val="o"/>
      <w:lvlJc w:val="left"/>
      <w:pPr>
        <w:ind w:left="2858" w:hanging="360"/>
      </w:pPr>
      <w:rPr>
        <w:rFonts w:ascii="Courier New" w:hAnsi="Courier New" w:cs="Courier New" w:hint="default"/>
      </w:rPr>
    </w:lvl>
    <w:lvl w:ilvl="2" w:tplc="04060005" w:tentative="1">
      <w:start w:val="1"/>
      <w:numFmt w:val="bullet"/>
      <w:lvlText w:val=""/>
      <w:lvlJc w:val="left"/>
      <w:pPr>
        <w:ind w:left="3578" w:hanging="360"/>
      </w:pPr>
      <w:rPr>
        <w:rFonts w:ascii="Wingdings" w:hAnsi="Wingdings" w:hint="default"/>
      </w:rPr>
    </w:lvl>
    <w:lvl w:ilvl="3" w:tplc="04060001" w:tentative="1">
      <w:start w:val="1"/>
      <w:numFmt w:val="bullet"/>
      <w:lvlText w:val=""/>
      <w:lvlJc w:val="left"/>
      <w:pPr>
        <w:ind w:left="4298" w:hanging="360"/>
      </w:pPr>
      <w:rPr>
        <w:rFonts w:ascii="Symbol" w:hAnsi="Symbol" w:hint="default"/>
      </w:rPr>
    </w:lvl>
    <w:lvl w:ilvl="4" w:tplc="04060003" w:tentative="1">
      <w:start w:val="1"/>
      <w:numFmt w:val="bullet"/>
      <w:lvlText w:val="o"/>
      <w:lvlJc w:val="left"/>
      <w:pPr>
        <w:ind w:left="5018" w:hanging="360"/>
      </w:pPr>
      <w:rPr>
        <w:rFonts w:ascii="Courier New" w:hAnsi="Courier New" w:cs="Courier New" w:hint="default"/>
      </w:rPr>
    </w:lvl>
    <w:lvl w:ilvl="5" w:tplc="04060005" w:tentative="1">
      <w:start w:val="1"/>
      <w:numFmt w:val="bullet"/>
      <w:lvlText w:val=""/>
      <w:lvlJc w:val="left"/>
      <w:pPr>
        <w:ind w:left="5738" w:hanging="360"/>
      </w:pPr>
      <w:rPr>
        <w:rFonts w:ascii="Wingdings" w:hAnsi="Wingdings" w:hint="default"/>
      </w:rPr>
    </w:lvl>
    <w:lvl w:ilvl="6" w:tplc="04060001" w:tentative="1">
      <w:start w:val="1"/>
      <w:numFmt w:val="bullet"/>
      <w:lvlText w:val=""/>
      <w:lvlJc w:val="left"/>
      <w:pPr>
        <w:ind w:left="6458" w:hanging="360"/>
      </w:pPr>
      <w:rPr>
        <w:rFonts w:ascii="Symbol" w:hAnsi="Symbol" w:hint="default"/>
      </w:rPr>
    </w:lvl>
    <w:lvl w:ilvl="7" w:tplc="04060003" w:tentative="1">
      <w:start w:val="1"/>
      <w:numFmt w:val="bullet"/>
      <w:lvlText w:val="o"/>
      <w:lvlJc w:val="left"/>
      <w:pPr>
        <w:ind w:left="7178" w:hanging="360"/>
      </w:pPr>
      <w:rPr>
        <w:rFonts w:ascii="Courier New" w:hAnsi="Courier New" w:cs="Courier New" w:hint="default"/>
      </w:rPr>
    </w:lvl>
    <w:lvl w:ilvl="8" w:tplc="04060005" w:tentative="1">
      <w:start w:val="1"/>
      <w:numFmt w:val="bullet"/>
      <w:lvlText w:val=""/>
      <w:lvlJc w:val="left"/>
      <w:pPr>
        <w:ind w:left="7898" w:hanging="360"/>
      </w:pPr>
      <w:rPr>
        <w:rFonts w:ascii="Wingdings" w:hAnsi="Wingdings" w:hint="default"/>
      </w:rPr>
    </w:lvl>
  </w:abstractNum>
  <w:abstractNum w:abstractNumId="27" w15:restartNumberingAfterBreak="0">
    <w:nsid w:val="5B296C28"/>
    <w:multiLevelType w:val="hybridMultilevel"/>
    <w:tmpl w:val="86BEA154"/>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625D6883"/>
    <w:multiLevelType w:val="hybridMultilevel"/>
    <w:tmpl w:val="88C6B396"/>
    <w:lvl w:ilvl="0" w:tplc="0406000F">
      <w:start w:val="1"/>
      <w:numFmt w:val="decimal"/>
      <w:lvlText w:val="%1."/>
      <w:lvlJc w:val="left"/>
      <w:pPr>
        <w:ind w:left="1803" w:hanging="360"/>
      </w:pPr>
    </w:lvl>
    <w:lvl w:ilvl="1" w:tplc="04060019" w:tentative="1">
      <w:start w:val="1"/>
      <w:numFmt w:val="lowerLetter"/>
      <w:lvlText w:val="%2."/>
      <w:lvlJc w:val="left"/>
      <w:pPr>
        <w:ind w:left="2523" w:hanging="360"/>
      </w:pPr>
    </w:lvl>
    <w:lvl w:ilvl="2" w:tplc="0406001B" w:tentative="1">
      <w:start w:val="1"/>
      <w:numFmt w:val="lowerRoman"/>
      <w:lvlText w:val="%3."/>
      <w:lvlJc w:val="right"/>
      <w:pPr>
        <w:ind w:left="3243" w:hanging="180"/>
      </w:pPr>
    </w:lvl>
    <w:lvl w:ilvl="3" w:tplc="0406000F" w:tentative="1">
      <w:start w:val="1"/>
      <w:numFmt w:val="decimal"/>
      <w:lvlText w:val="%4."/>
      <w:lvlJc w:val="left"/>
      <w:pPr>
        <w:ind w:left="3963" w:hanging="360"/>
      </w:pPr>
    </w:lvl>
    <w:lvl w:ilvl="4" w:tplc="04060019" w:tentative="1">
      <w:start w:val="1"/>
      <w:numFmt w:val="lowerLetter"/>
      <w:lvlText w:val="%5."/>
      <w:lvlJc w:val="left"/>
      <w:pPr>
        <w:ind w:left="4683" w:hanging="360"/>
      </w:pPr>
    </w:lvl>
    <w:lvl w:ilvl="5" w:tplc="0406001B" w:tentative="1">
      <w:start w:val="1"/>
      <w:numFmt w:val="lowerRoman"/>
      <w:lvlText w:val="%6."/>
      <w:lvlJc w:val="right"/>
      <w:pPr>
        <w:ind w:left="5403" w:hanging="180"/>
      </w:pPr>
    </w:lvl>
    <w:lvl w:ilvl="6" w:tplc="0406000F" w:tentative="1">
      <w:start w:val="1"/>
      <w:numFmt w:val="decimal"/>
      <w:lvlText w:val="%7."/>
      <w:lvlJc w:val="left"/>
      <w:pPr>
        <w:ind w:left="6123" w:hanging="360"/>
      </w:pPr>
    </w:lvl>
    <w:lvl w:ilvl="7" w:tplc="04060019" w:tentative="1">
      <w:start w:val="1"/>
      <w:numFmt w:val="lowerLetter"/>
      <w:lvlText w:val="%8."/>
      <w:lvlJc w:val="left"/>
      <w:pPr>
        <w:ind w:left="6843" w:hanging="360"/>
      </w:pPr>
    </w:lvl>
    <w:lvl w:ilvl="8" w:tplc="0406001B" w:tentative="1">
      <w:start w:val="1"/>
      <w:numFmt w:val="lowerRoman"/>
      <w:lvlText w:val="%9."/>
      <w:lvlJc w:val="right"/>
      <w:pPr>
        <w:ind w:left="7563" w:hanging="180"/>
      </w:pPr>
    </w:lvl>
  </w:abstractNum>
  <w:abstractNum w:abstractNumId="29" w15:restartNumberingAfterBreak="0">
    <w:nsid w:val="646C52B5"/>
    <w:multiLevelType w:val="hybridMultilevel"/>
    <w:tmpl w:val="437428B8"/>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0" w15:restartNumberingAfterBreak="0">
    <w:nsid w:val="668E2BA8"/>
    <w:multiLevelType w:val="hybridMultilevel"/>
    <w:tmpl w:val="11FE9E7E"/>
    <w:lvl w:ilvl="0" w:tplc="04060001">
      <w:start w:val="1"/>
      <w:numFmt w:val="bullet"/>
      <w:lvlText w:val=""/>
      <w:lvlJc w:val="left"/>
      <w:pPr>
        <w:ind w:left="1996" w:hanging="360"/>
      </w:pPr>
      <w:rPr>
        <w:rFonts w:ascii="Symbol" w:hAnsi="Symbol" w:hint="default"/>
      </w:rPr>
    </w:lvl>
    <w:lvl w:ilvl="1" w:tplc="04060003" w:tentative="1">
      <w:start w:val="1"/>
      <w:numFmt w:val="bullet"/>
      <w:lvlText w:val="o"/>
      <w:lvlJc w:val="left"/>
      <w:pPr>
        <w:ind w:left="2716" w:hanging="360"/>
      </w:pPr>
      <w:rPr>
        <w:rFonts w:ascii="Courier New" w:hAnsi="Courier New" w:cs="Courier New" w:hint="default"/>
      </w:rPr>
    </w:lvl>
    <w:lvl w:ilvl="2" w:tplc="04060005" w:tentative="1">
      <w:start w:val="1"/>
      <w:numFmt w:val="bullet"/>
      <w:lvlText w:val=""/>
      <w:lvlJc w:val="left"/>
      <w:pPr>
        <w:ind w:left="3436" w:hanging="360"/>
      </w:pPr>
      <w:rPr>
        <w:rFonts w:ascii="Wingdings" w:hAnsi="Wingdings" w:hint="default"/>
      </w:rPr>
    </w:lvl>
    <w:lvl w:ilvl="3" w:tplc="04060001" w:tentative="1">
      <w:start w:val="1"/>
      <w:numFmt w:val="bullet"/>
      <w:lvlText w:val=""/>
      <w:lvlJc w:val="left"/>
      <w:pPr>
        <w:ind w:left="4156" w:hanging="360"/>
      </w:pPr>
      <w:rPr>
        <w:rFonts w:ascii="Symbol" w:hAnsi="Symbol" w:hint="default"/>
      </w:rPr>
    </w:lvl>
    <w:lvl w:ilvl="4" w:tplc="04060003" w:tentative="1">
      <w:start w:val="1"/>
      <w:numFmt w:val="bullet"/>
      <w:lvlText w:val="o"/>
      <w:lvlJc w:val="left"/>
      <w:pPr>
        <w:ind w:left="4876" w:hanging="360"/>
      </w:pPr>
      <w:rPr>
        <w:rFonts w:ascii="Courier New" w:hAnsi="Courier New" w:cs="Courier New" w:hint="default"/>
      </w:rPr>
    </w:lvl>
    <w:lvl w:ilvl="5" w:tplc="04060005" w:tentative="1">
      <w:start w:val="1"/>
      <w:numFmt w:val="bullet"/>
      <w:lvlText w:val=""/>
      <w:lvlJc w:val="left"/>
      <w:pPr>
        <w:ind w:left="5596" w:hanging="360"/>
      </w:pPr>
      <w:rPr>
        <w:rFonts w:ascii="Wingdings" w:hAnsi="Wingdings" w:hint="default"/>
      </w:rPr>
    </w:lvl>
    <w:lvl w:ilvl="6" w:tplc="04060001" w:tentative="1">
      <w:start w:val="1"/>
      <w:numFmt w:val="bullet"/>
      <w:lvlText w:val=""/>
      <w:lvlJc w:val="left"/>
      <w:pPr>
        <w:ind w:left="6316" w:hanging="360"/>
      </w:pPr>
      <w:rPr>
        <w:rFonts w:ascii="Symbol" w:hAnsi="Symbol" w:hint="default"/>
      </w:rPr>
    </w:lvl>
    <w:lvl w:ilvl="7" w:tplc="04060003" w:tentative="1">
      <w:start w:val="1"/>
      <w:numFmt w:val="bullet"/>
      <w:lvlText w:val="o"/>
      <w:lvlJc w:val="left"/>
      <w:pPr>
        <w:ind w:left="7036" w:hanging="360"/>
      </w:pPr>
      <w:rPr>
        <w:rFonts w:ascii="Courier New" w:hAnsi="Courier New" w:cs="Courier New" w:hint="default"/>
      </w:rPr>
    </w:lvl>
    <w:lvl w:ilvl="8" w:tplc="04060005" w:tentative="1">
      <w:start w:val="1"/>
      <w:numFmt w:val="bullet"/>
      <w:lvlText w:val=""/>
      <w:lvlJc w:val="left"/>
      <w:pPr>
        <w:ind w:left="7756" w:hanging="360"/>
      </w:pPr>
      <w:rPr>
        <w:rFonts w:ascii="Wingdings" w:hAnsi="Wingdings" w:hint="default"/>
      </w:rPr>
    </w:lvl>
  </w:abstractNum>
  <w:abstractNum w:abstractNumId="31" w15:restartNumberingAfterBreak="0">
    <w:nsid w:val="66E23A04"/>
    <w:multiLevelType w:val="hybridMultilevel"/>
    <w:tmpl w:val="A104B4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6EF28CA"/>
    <w:multiLevelType w:val="hybridMultilevel"/>
    <w:tmpl w:val="8B388D72"/>
    <w:lvl w:ilvl="0" w:tplc="04060001">
      <w:start w:val="1"/>
      <w:numFmt w:val="bullet"/>
      <w:lvlText w:val=""/>
      <w:lvlJc w:val="left"/>
      <w:pPr>
        <w:ind w:left="644" w:hanging="360"/>
      </w:pPr>
      <w:rPr>
        <w:rFonts w:ascii="Symbol" w:hAnsi="Symbol" w:hint="default"/>
        <w:b/>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1">
      <w:start w:val="1"/>
      <w:numFmt w:val="bullet"/>
      <w:lvlText w:val=""/>
      <w:lvlJc w:val="left"/>
      <w:pPr>
        <w:ind w:left="2804" w:hanging="360"/>
      </w:pPr>
      <w:rPr>
        <w:rFonts w:ascii="Symbol" w:hAnsi="Symbol" w:hint="default"/>
      </w:r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33" w15:restartNumberingAfterBreak="0">
    <w:nsid w:val="71080A47"/>
    <w:multiLevelType w:val="hybridMultilevel"/>
    <w:tmpl w:val="E25A4360"/>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34" w15:restartNumberingAfterBreak="0">
    <w:nsid w:val="74246762"/>
    <w:multiLevelType w:val="hybridMultilevel"/>
    <w:tmpl w:val="C8145EBA"/>
    <w:lvl w:ilvl="0" w:tplc="04060001">
      <w:start w:val="1"/>
      <w:numFmt w:val="bullet"/>
      <w:lvlText w:val=""/>
      <w:lvlJc w:val="left"/>
      <w:pPr>
        <w:ind w:left="2356" w:hanging="360"/>
      </w:pPr>
      <w:rPr>
        <w:rFonts w:ascii="Symbol" w:hAnsi="Symbol" w:hint="default"/>
      </w:rPr>
    </w:lvl>
    <w:lvl w:ilvl="1" w:tplc="04060003" w:tentative="1">
      <w:start w:val="1"/>
      <w:numFmt w:val="bullet"/>
      <w:lvlText w:val="o"/>
      <w:lvlJc w:val="left"/>
      <w:pPr>
        <w:ind w:left="3076" w:hanging="360"/>
      </w:pPr>
      <w:rPr>
        <w:rFonts w:ascii="Courier New" w:hAnsi="Courier New" w:cs="Courier New" w:hint="default"/>
      </w:rPr>
    </w:lvl>
    <w:lvl w:ilvl="2" w:tplc="04060005" w:tentative="1">
      <w:start w:val="1"/>
      <w:numFmt w:val="bullet"/>
      <w:lvlText w:val=""/>
      <w:lvlJc w:val="left"/>
      <w:pPr>
        <w:ind w:left="3796" w:hanging="360"/>
      </w:pPr>
      <w:rPr>
        <w:rFonts w:ascii="Wingdings" w:hAnsi="Wingdings" w:hint="default"/>
      </w:rPr>
    </w:lvl>
    <w:lvl w:ilvl="3" w:tplc="04060001" w:tentative="1">
      <w:start w:val="1"/>
      <w:numFmt w:val="bullet"/>
      <w:lvlText w:val=""/>
      <w:lvlJc w:val="left"/>
      <w:pPr>
        <w:ind w:left="4516" w:hanging="360"/>
      </w:pPr>
      <w:rPr>
        <w:rFonts w:ascii="Symbol" w:hAnsi="Symbol" w:hint="default"/>
      </w:rPr>
    </w:lvl>
    <w:lvl w:ilvl="4" w:tplc="04060003" w:tentative="1">
      <w:start w:val="1"/>
      <w:numFmt w:val="bullet"/>
      <w:lvlText w:val="o"/>
      <w:lvlJc w:val="left"/>
      <w:pPr>
        <w:ind w:left="5236" w:hanging="360"/>
      </w:pPr>
      <w:rPr>
        <w:rFonts w:ascii="Courier New" w:hAnsi="Courier New" w:cs="Courier New" w:hint="default"/>
      </w:rPr>
    </w:lvl>
    <w:lvl w:ilvl="5" w:tplc="04060005" w:tentative="1">
      <w:start w:val="1"/>
      <w:numFmt w:val="bullet"/>
      <w:lvlText w:val=""/>
      <w:lvlJc w:val="left"/>
      <w:pPr>
        <w:ind w:left="5956" w:hanging="360"/>
      </w:pPr>
      <w:rPr>
        <w:rFonts w:ascii="Wingdings" w:hAnsi="Wingdings" w:hint="default"/>
      </w:rPr>
    </w:lvl>
    <w:lvl w:ilvl="6" w:tplc="04060001" w:tentative="1">
      <w:start w:val="1"/>
      <w:numFmt w:val="bullet"/>
      <w:lvlText w:val=""/>
      <w:lvlJc w:val="left"/>
      <w:pPr>
        <w:ind w:left="6676" w:hanging="360"/>
      </w:pPr>
      <w:rPr>
        <w:rFonts w:ascii="Symbol" w:hAnsi="Symbol" w:hint="default"/>
      </w:rPr>
    </w:lvl>
    <w:lvl w:ilvl="7" w:tplc="04060003" w:tentative="1">
      <w:start w:val="1"/>
      <w:numFmt w:val="bullet"/>
      <w:lvlText w:val="o"/>
      <w:lvlJc w:val="left"/>
      <w:pPr>
        <w:ind w:left="7396" w:hanging="360"/>
      </w:pPr>
      <w:rPr>
        <w:rFonts w:ascii="Courier New" w:hAnsi="Courier New" w:cs="Courier New" w:hint="default"/>
      </w:rPr>
    </w:lvl>
    <w:lvl w:ilvl="8" w:tplc="04060005" w:tentative="1">
      <w:start w:val="1"/>
      <w:numFmt w:val="bullet"/>
      <w:lvlText w:val=""/>
      <w:lvlJc w:val="left"/>
      <w:pPr>
        <w:ind w:left="8116" w:hanging="360"/>
      </w:pPr>
      <w:rPr>
        <w:rFonts w:ascii="Wingdings" w:hAnsi="Wingdings" w:hint="default"/>
      </w:rPr>
    </w:lvl>
  </w:abstractNum>
  <w:abstractNum w:abstractNumId="35" w15:restartNumberingAfterBreak="0">
    <w:nsid w:val="79F6141C"/>
    <w:multiLevelType w:val="hybridMultilevel"/>
    <w:tmpl w:val="35F67FD4"/>
    <w:lvl w:ilvl="0" w:tplc="04060001">
      <w:start w:val="1"/>
      <w:numFmt w:val="bullet"/>
      <w:lvlText w:val=""/>
      <w:lvlJc w:val="left"/>
      <w:pPr>
        <w:ind w:left="4574" w:hanging="360"/>
      </w:pPr>
      <w:rPr>
        <w:rFonts w:ascii="Symbol" w:hAnsi="Symbol" w:hint="default"/>
      </w:rPr>
    </w:lvl>
    <w:lvl w:ilvl="1" w:tplc="04060003" w:tentative="1">
      <w:start w:val="1"/>
      <w:numFmt w:val="bullet"/>
      <w:lvlText w:val="o"/>
      <w:lvlJc w:val="left"/>
      <w:pPr>
        <w:ind w:left="5294" w:hanging="360"/>
      </w:pPr>
      <w:rPr>
        <w:rFonts w:ascii="Courier New" w:hAnsi="Courier New" w:cs="Courier New" w:hint="default"/>
      </w:rPr>
    </w:lvl>
    <w:lvl w:ilvl="2" w:tplc="04060005" w:tentative="1">
      <w:start w:val="1"/>
      <w:numFmt w:val="bullet"/>
      <w:lvlText w:val=""/>
      <w:lvlJc w:val="left"/>
      <w:pPr>
        <w:ind w:left="6014" w:hanging="360"/>
      </w:pPr>
      <w:rPr>
        <w:rFonts w:ascii="Wingdings" w:hAnsi="Wingdings" w:hint="default"/>
      </w:rPr>
    </w:lvl>
    <w:lvl w:ilvl="3" w:tplc="04060001" w:tentative="1">
      <w:start w:val="1"/>
      <w:numFmt w:val="bullet"/>
      <w:lvlText w:val=""/>
      <w:lvlJc w:val="left"/>
      <w:pPr>
        <w:ind w:left="6734" w:hanging="360"/>
      </w:pPr>
      <w:rPr>
        <w:rFonts w:ascii="Symbol" w:hAnsi="Symbol" w:hint="default"/>
      </w:rPr>
    </w:lvl>
    <w:lvl w:ilvl="4" w:tplc="04060003" w:tentative="1">
      <w:start w:val="1"/>
      <w:numFmt w:val="bullet"/>
      <w:lvlText w:val="o"/>
      <w:lvlJc w:val="left"/>
      <w:pPr>
        <w:ind w:left="7454" w:hanging="360"/>
      </w:pPr>
      <w:rPr>
        <w:rFonts w:ascii="Courier New" w:hAnsi="Courier New" w:cs="Courier New" w:hint="default"/>
      </w:rPr>
    </w:lvl>
    <w:lvl w:ilvl="5" w:tplc="04060005" w:tentative="1">
      <w:start w:val="1"/>
      <w:numFmt w:val="bullet"/>
      <w:lvlText w:val=""/>
      <w:lvlJc w:val="left"/>
      <w:pPr>
        <w:ind w:left="8174" w:hanging="360"/>
      </w:pPr>
      <w:rPr>
        <w:rFonts w:ascii="Wingdings" w:hAnsi="Wingdings" w:hint="default"/>
      </w:rPr>
    </w:lvl>
    <w:lvl w:ilvl="6" w:tplc="04060001" w:tentative="1">
      <w:start w:val="1"/>
      <w:numFmt w:val="bullet"/>
      <w:lvlText w:val=""/>
      <w:lvlJc w:val="left"/>
      <w:pPr>
        <w:ind w:left="8894" w:hanging="360"/>
      </w:pPr>
      <w:rPr>
        <w:rFonts w:ascii="Symbol" w:hAnsi="Symbol" w:hint="default"/>
      </w:rPr>
    </w:lvl>
    <w:lvl w:ilvl="7" w:tplc="04060003" w:tentative="1">
      <w:start w:val="1"/>
      <w:numFmt w:val="bullet"/>
      <w:lvlText w:val="o"/>
      <w:lvlJc w:val="left"/>
      <w:pPr>
        <w:ind w:left="9614" w:hanging="360"/>
      </w:pPr>
      <w:rPr>
        <w:rFonts w:ascii="Courier New" w:hAnsi="Courier New" w:cs="Courier New" w:hint="default"/>
      </w:rPr>
    </w:lvl>
    <w:lvl w:ilvl="8" w:tplc="04060005" w:tentative="1">
      <w:start w:val="1"/>
      <w:numFmt w:val="bullet"/>
      <w:lvlText w:val=""/>
      <w:lvlJc w:val="left"/>
      <w:pPr>
        <w:ind w:left="10334" w:hanging="360"/>
      </w:pPr>
      <w:rPr>
        <w:rFonts w:ascii="Wingdings" w:hAnsi="Wingdings" w:hint="default"/>
      </w:rPr>
    </w:lvl>
  </w:abstractNum>
  <w:abstractNum w:abstractNumId="36" w15:restartNumberingAfterBreak="0">
    <w:nsid w:val="7BD613F2"/>
    <w:multiLevelType w:val="hybridMultilevel"/>
    <w:tmpl w:val="9C889E34"/>
    <w:lvl w:ilvl="0" w:tplc="04060001">
      <w:start w:val="1"/>
      <w:numFmt w:val="bullet"/>
      <w:lvlText w:val=""/>
      <w:lvlJc w:val="left"/>
      <w:pPr>
        <w:ind w:left="2138" w:hanging="360"/>
      </w:pPr>
      <w:rPr>
        <w:rFonts w:ascii="Symbol" w:hAnsi="Symbol" w:hint="default"/>
      </w:rPr>
    </w:lvl>
    <w:lvl w:ilvl="1" w:tplc="04060003" w:tentative="1">
      <w:start w:val="1"/>
      <w:numFmt w:val="bullet"/>
      <w:lvlText w:val="o"/>
      <w:lvlJc w:val="left"/>
      <w:pPr>
        <w:ind w:left="2858" w:hanging="360"/>
      </w:pPr>
      <w:rPr>
        <w:rFonts w:ascii="Courier New" w:hAnsi="Courier New" w:cs="Courier New" w:hint="default"/>
      </w:rPr>
    </w:lvl>
    <w:lvl w:ilvl="2" w:tplc="04060005" w:tentative="1">
      <w:start w:val="1"/>
      <w:numFmt w:val="bullet"/>
      <w:lvlText w:val=""/>
      <w:lvlJc w:val="left"/>
      <w:pPr>
        <w:ind w:left="3578" w:hanging="360"/>
      </w:pPr>
      <w:rPr>
        <w:rFonts w:ascii="Wingdings" w:hAnsi="Wingdings" w:hint="default"/>
      </w:rPr>
    </w:lvl>
    <w:lvl w:ilvl="3" w:tplc="04060001" w:tentative="1">
      <w:start w:val="1"/>
      <w:numFmt w:val="bullet"/>
      <w:lvlText w:val=""/>
      <w:lvlJc w:val="left"/>
      <w:pPr>
        <w:ind w:left="4298" w:hanging="360"/>
      </w:pPr>
      <w:rPr>
        <w:rFonts w:ascii="Symbol" w:hAnsi="Symbol" w:hint="default"/>
      </w:rPr>
    </w:lvl>
    <w:lvl w:ilvl="4" w:tplc="04060003" w:tentative="1">
      <w:start w:val="1"/>
      <w:numFmt w:val="bullet"/>
      <w:lvlText w:val="o"/>
      <w:lvlJc w:val="left"/>
      <w:pPr>
        <w:ind w:left="5018" w:hanging="360"/>
      </w:pPr>
      <w:rPr>
        <w:rFonts w:ascii="Courier New" w:hAnsi="Courier New" w:cs="Courier New" w:hint="default"/>
      </w:rPr>
    </w:lvl>
    <w:lvl w:ilvl="5" w:tplc="04060005" w:tentative="1">
      <w:start w:val="1"/>
      <w:numFmt w:val="bullet"/>
      <w:lvlText w:val=""/>
      <w:lvlJc w:val="left"/>
      <w:pPr>
        <w:ind w:left="5738" w:hanging="360"/>
      </w:pPr>
      <w:rPr>
        <w:rFonts w:ascii="Wingdings" w:hAnsi="Wingdings" w:hint="default"/>
      </w:rPr>
    </w:lvl>
    <w:lvl w:ilvl="6" w:tplc="04060001" w:tentative="1">
      <w:start w:val="1"/>
      <w:numFmt w:val="bullet"/>
      <w:lvlText w:val=""/>
      <w:lvlJc w:val="left"/>
      <w:pPr>
        <w:ind w:left="6458" w:hanging="360"/>
      </w:pPr>
      <w:rPr>
        <w:rFonts w:ascii="Symbol" w:hAnsi="Symbol" w:hint="default"/>
      </w:rPr>
    </w:lvl>
    <w:lvl w:ilvl="7" w:tplc="04060003" w:tentative="1">
      <w:start w:val="1"/>
      <w:numFmt w:val="bullet"/>
      <w:lvlText w:val="o"/>
      <w:lvlJc w:val="left"/>
      <w:pPr>
        <w:ind w:left="7178" w:hanging="360"/>
      </w:pPr>
      <w:rPr>
        <w:rFonts w:ascii="Courier New" w:hAnsi="Courier New" w:cs="Courier New" w:hint="default"/>
      </w:rPr>
    </w:lvl>
    <w:lvl w:ilvl="8" w:tplc="04060005" w:tentative="1">
      <w:start w:val="1"/>
      <w:numFmt w:val="bullet"/>
      <w:lvlText w:val=""/>
      <w:lvlJc w:val="left"/>
      <w:pPr>
        <w:ind w:left="7898" w:hanging="360"/>
      </w:pPr>
      <w:rPr>
        <w:rFonts w:ascii="Wingdings" w:hAnsi="Wingdings" w:hint="default"/>
      </w:rPr>
    </w:lvl>
  </w:abstractNum>
  <w:num w:numId="1" w16cid:durableId="1733886647">
    <w:abstractNumId w:val="19"/>
  </w:num>
  <w:num w:numId="2" w16cid:durableId="97875737">
    <w:abstractNumId w:val="5"/>
  </w:num>
  <w:num w:numId="3" w16cid:durableId="1292176864">
    <w:abstractNumId w:val="30"/>
  </w:num>
  <w:num w:numId="4" w16cid:durableId="1878471272">
    <w:abstractNumId w:val="34"/>
  </w:num>
  <w:num w:numId="5" w16cid:durableId="1048603536">
    <w:abstractNumId w:val="18"/>
  </w:num>
  <w:num w:numId="6" w16cid:durableId="652491414">
    <w:abstractNumId w:val="13"/>
  </w:num>
  <w:num w:numId="7" w16cid:durableId="927420115">
    <w:abstractNumId w:val="31"/>
  </w:num>
  <w:num w:numId="8" w16cid:durableId="614488100">
    <w:abstractNumId w:val="24"/>
  </w:num>
  <w:num w:numId="9" w16cid:durableId="14776043">
    <w:abstractNumId w:val="35"/>
  </w:num>
  <w:num w:numId="10" w16cid:durableId="1134760748">
    <w:abstractNumId w:val="14"/>
  </w:num>
  <w:num w:numId="11" w16cid:durableId="2120761117">
    <w:abstractNumId w:val="17"/>
  </w:num>
  <w:num w:numId="12" w16cid:durableId="243684538">
    <w:abstractNumId w:val="32"/>
  </w:num>
  <w:num w:numId="13" w16cid:durableId="880095071">
    <w:abstractNumId w:val="15"/>
  </w:num>
  <w:num w:numId="14" w16cid:durableId="1066729506">
    <w:abstractNumId w:val="21"/>
  </w:num>
  <w:num w:numId="15" w16cid:durableId="2107385282">
    <w:abstractNumId w:val="4"/>
  </w:num>
  <w:num w:numId="16" w16cid:durableId="424766783">
    <w:abstractNumId w:val="28"/>
  </w:num>
  <w:num w:numId="17" w16cid:durableId="1564682396">
    <w:abstractNumId w:val="29"/>
  </w:num>
  <w:num w:numId="18" w16cid:durableId="1940329952">
    <w:abstractNumId w:val="6"/>
  </w:num>
  <w:num w:numId="19" w16cid:durableId="2074042697">
    <w:abstractNumId w:val="33"/>
  </w:num>
  <w:num w:numId="20" w16cid:durableId="1993025564">
    <w:abstractNumId w:val="22"/>
  </w:num>
  <w:num w:numId="21" w16cid:durableId="794519466">
    <w:abstractNumId w:val="26"/>
  </w:num>
  <w:num w:numId="22" w16cid:durableId="1490437878">
    <w:abstractNumId w:val="8"/>
  </w:num>
  <w:num w:numId="23" w16cid:durableId="686255418">
    <w:abstractNumId w:val="11"/>
  </w:num>
  <w:num w:numId="24" w16cid:durableId="1302491978">
    <w:abstractNumId w:val="9"/>
  </w:num>
  <w:num w:numId="25" w16cid:durableId="566378739">
    <w:abstractNumId w:val="36"/>
  </w:num>
  <w:num w:numId="26" w16cid:durableId="1565724989">
    <w:abstractNumId w:val="1"/>
  </w:num>
  <w:num w:numId="27" w16cid:durableId="1156654581">
    <w:abstractNumId w:val="10"/>
  </w:num>
  <w:num w:numId="28" w16cid:durableId="1100108503">
    <w:abstractNumId w:val="3"/>
  </w:num>
  <w:num w:numId="29" w16cid:durableId="644899024">
    <w:abstractNumId w:val="25"/>
  </w:num>
  <w:num w:numId="30" w16cid:durableId="146440038">
    <w:abstractNumId w:val="0"/>
  </w:num>
  <w:num w:numId="31" w16cid:durableId="1952280581">
    <w:abstractNumId w:val="20"/>
  </w:num>
  <w:num w:numId="32" w16cid:durableId="250048033">
    <w:abstractNumId w:val="12"/>
  </w:num>
  <w:num w:numId="33" w16cid:durableId="1965231948">
    <w:abstractNumId w:val="7"/>
  </w:num>
  <w:num w:numId="34" w16cid:durableId="1420441348">
    <w:abstractNumId w:val="27"/>
  </w:num>
  <w:num w:numId="35" w16cid:durableId="1818568249">
    <w:abstractNumId w:val="16"/>
  </w:num>
  <w:num w:numId="36" w16cid:durableId="554973587">
    <w:abstractNumId w:val="2"/>
  </w:num>
  <w:num w:numId="37" w16cid:durableId="709036100">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449"/>
    <w:rsid w:val="000054D2"/>
    <w:rsid w:val="00006B01"/>
    <w:rsid w:val="00013F82"/>
    <w:rsid w:val="00015038"/>
    <w:rsid w:val="000176CF"/>
    <w:rsid w:val="00035281"/>
    <w:rsid w:val="0004506A"/>
    <w:rsid w:val="000566CA"/>
    <w:rsid w:val="000617C2"/>
    <w:rsid w:val="00063517"/>
    <w:rsid w:val="0007052A"/>
    <w:rsid w:val="000B4DC9"/>
    <w:rsid w:val="000C2385"/>
    <w:rsid w:val="000C6E65"/>
    <w:rsid w:val="000D01B6"/>
    <w:rsid w:val="000D48DF"/>
    <w:rsid w:val="000D790B"/>
    <w:rsid w:val="00112C2E"/>
    <w:rsid w:val="001149F0"/>
    <w:rsid w:val="00126411"/>
    <w:rsid w:val="00133440"/>
    <w:rsid w:val="001335EF"/>
    <w:rsid w:val="00141398"/>
    <w:rsid w:val="001512F6"/>
    <w:rsid w:val="001543F7"/>
    <w:rsid w:val="001652C2"/>
    <w:rsid w:val="001757C6"/>
    <w:rsid w:val="001845DF"/>
    <w:rsid w:val="001A361B"/>
    <w:rsid w:val="001B0D8A"/>
    <w:rsid w:val="001B4156"/>
    <w:rsid w:val="001C0E0E"/>
    <w:rsid w:val="001C66ED"/>
    <w:rsid w:val="001E784D"/>
    <w:rsid w:val="001E7DC9"/>
    <w:rsid w:val="001F1535"/>
    <w:rsid w:val="00202269"/>
    <w:rsid w:val="00202E24"/>
    <w:rsid w:val="0021092A"/>
    <w:rsid w:val="00223EED"/>
    <w:rsid w:val="00224679"/>
    <w:rsid w:val="00264C17"/>
    <w:rsid w:val="00265FD3"/>
    <w:rsid w:val="002673FB"/>
    <w:rsid w:val="002707F3"/>
    <w:rsid w:val="00276BC4"/>
    <w:rsid w:val="002816C0"/>
    <w:rsid w:val="00281A3D"/>
    <w:rsid w:val="0029611F"/>
    <w:rsid w:val="002A7BDE"/>
    <w:rsid w:val="002B1A5B"/>
    <w:rsid w:val="002B1DEC"/>
    <w:rsid w:val="002C2A32"/>
    <w:rsid w:val="002C691F"/>
    <w:rsid w:val="002D5B05"/>
    <w:rsid w:val="002E659E"/>
    <w:rsid w:val="002F30F1"/>
    <w:rsid w:val="00315AB6"/>
    <w:rsid w:val="00316233"/>
    <w:rsid w:val="00317A33"/>
    <w:rsid w:val="00326BD1"/>
    <w:rsid w:val="00345B04"/>
    <w:rsid w:val="0036253B"/>
    <w:rsid w:val="003669A9"/>
    <w:rsid w:val="00367B6E"/>
    <w:rsid w:val="00367E71"/>
    <w:rsid w:val="0037173B"/>
    <w:rsid w:val="00375FAF"/>
    <w:rsid w:val="00382690"/>
    <w:rsid w:val="00383B9B"/>
    <w:rsid w:val="00390896"/>
    <w:rsid w:val="00391B2C"/>
    <w:rsid w:val="003B3D15"/>
    <w:rsid w:val="003B68E2"/>
    <w:rsid w:val="003C1AC3"/>
    <w:rsid w:val="003C4AB2"/>
    <w:rsid w:val="003C4B48"/>
    <w:rsid w:val="003C60FB"/>
    <w:rsid w:val="003D2B9B"/>
    <w:rsid w:val="003D2F38"/>
    <w:rsid w:val="003D70BA"/>
    <w:rsid w:val="003D7323"/>
    <w:rsid w:val="003F05AB"/>
    <w:rsid w:val="004012F3"/>
    <w:rsid w:val="004040F9"/>
    <w:rsid w:val="004048B1"/>
    <w:rsid w:val="00406EA6"/>
    <w:rsid w:val="00430620"/>
    <w:rsid w:val="00434D0F"/>
    <w:rsid w:val="00436A07"/>
    <w:rsid w:val="00443330"/>
    <w:rsid w:val="00443A73"/>
    <w:rsid w:val="004531E1"/>
    <w:rsid w:val="004568BA"/>
    <w:rsid w:val="00461189"/>
    <w:rsid w:val="004617EF"/>
    <w:rsid w:val="00461C41"/>
    <w:rsid w:val="004763B8"/>
    <w:rsid w:val="00483050"/>
    <w:rsid w:val="00490B6B"/>
    <w:rsid w:val="004943DD"/>
    <w:rsid w:val="00494E4E"/>
    <w:rsid w:val="004A3D72"/>
    <w:rsid w:val="004A6144"/>
    <w:rsid w:val="004B2DEF"/>
    <w:rsid w:val="004B7AF7"/>
    <w:rsid w:val="004C5C1F"/>
    <w:rsid w:val="004D76F8"/>
    <w:rsid w:val="004F0C2C"/>
    <w:rsid w:val="004F499C"/>
    <w:rsid w:val="0050191B"/>
    <w:rsid w:val="00502816"/>
    <w:rsid w:val="0050442F"/>
    <w:rsid w:val="00512C9F"/>
    <w:rsid w:val="00514F68"/>
    <w:rsid w:val="00515BD6"/>
    <w:rsid w:val="00525C97"/>
    <w:rsid w:val="0053278E"/>
    <w:rsid w:val="00534417"/>
    <w:rsid w:val="00534C4D"/>
    <w:rsid w:val="00541EE2"/>
    <w:rsid w:val="00552BE7"/>
    <w:rsid w:val="005536E8"/>
    <w:rsid w:val="0055593C"/>
    <w:rsid w:val="005608A0"/>
    <w:rsid w:val="00565596"/>
    <w:rsid w:val="005739FC"/>
    <w:rsid w:val="00581203"/>
    <w:rsid w:val="005834B5"/>
    <w:rsid w:val="0059311E"/>
    <w:rsid w:val="00595FD1"/>
    <w:rsid w:val="00597482"/>
    <w:rsid w:val="005B629E"/>
    <w:rsid w:val="005C003D"/>
    <w:rsid w:val="005C0C7C"/>
    <w:rsid w:val="00605FDB"/>
    <w:rsid w:val="00613372"/>
    <w:rsid w:val="006219B9"/>
    <w:rsid w:val="00624B25"/>
    <w:rsid w:val="00630B0F"/>
    <w:rsid w:val="00632158"/>
    <w:rsid w:val="0064001E"/>
    <w:rsid w:val="0064047A"/>
    <w:rsid w:val="00643FFA"/>
    <w:rsid w:val="006449C3"/>
    <w:rsid w:val="00647BF4"/>
    <w:rsid w:val="00667B3A"/>
    <w:rsid w:val="00677F6E"/>
    <w:rsid w:val="006903A3"/>
    <w:rsid w:val="0069074B"/>
    <w:rsid w:val="006A3268"/>
    <w:rsid w:val="006A601B"/>
    <w:rsid w:val="006B2E9B"/>
    <w:rsid w:val="006B7155"/>
    <w:rsid w:val="006D59BF"/>
    <w:rsid w:val="006E251F"/>
    <w:rsid w:val="006E3511"/>
    <w:rsid w:val="006E72AF"/>
    <w:rsid w:val="006F07C8"/>
    <w:rsid w:val="006F1D65"/>
    <w:rsid w:val="0070098C"/>
    <w:rsid w:val="007020C5"/>
    <w:rsid w:val="007139FA"/>
    <w:rsid w:val="0072247D"/>
    <w:rsid w:val="00737340"/>
    <w:rsid w:val="0074516A"/>
    <w:rsid w:val="0074711A"/>
    <w:rsid w:val="0074723E"/>
    <w:rsid w:val="0074740B"/>
    <w:rsid w:val="0075115A"/>
    <w:rsid w:val="007675C4"/>
    <w:rsid w:val="00767803"/>
    <w:rsid w:val="00774661"/>
    <w:rsid w:val="00784D32"/>
    <w:rsid w:val="00790E09"/>
    <w:rsid w:val="00794057"/>
    <w:rsid w:val="007A701D"/>
    <w:rsid w:val="007B1E49"/>
    <w:rsid w:val="007D311D"/>
    <w:rsid w:val="007D7977"/>
    <w:rsid w:val="007F044E"/>
    <w:rsid w:val="007F489E"/>
    <w:rsid w:val="007F5B92"/>
    <w:rsid w:val="00802768"/>
    <w:rsid w:val="00802E20"/>
    <w:rsid w:val="0080326C"/>
    <w:rsid w:val="00803B7E"/>
    <w:rsid w:val="008075CF"/>
    <w:rsid w:val="00821057"/>
    <w:rsid w:val="00841EB1"/>
    <w:rsid w:val="00850260"/>
    <w:rsid w:val="008504C6"/>
    <w:rsid w:val="00874010"/>
    <w:rsid w:val="008741EE"/>
    <w:rsid w:val="008766E3"/>
    <w:rsid w:val="00877823"/>
    <w:rsid w:val="00881B01"/>
    <w:rsid w:val="008906C8"/>
    <w:rsid w:val="008E355D"/>
    <w:rsid w:val="008E51BA"/>
    <w:rsid w:val="008F0449"/>
    <w:rsid w:val="008F3754"/>
    <w:rsid w:val="00911CE8"/>
    <w:rsid w:val="00912A27"/>
    <w:rsid w:val="00913D81"/>
    <w:rsid w:val="00920F1E"/>
    <w:rsid w:val="0093045F"/>
    <w:rsid w:val="009329F0"/>
    <w:rsid w:val="00941B10"/>
    <w:rsid w:val="00944311"/>
    <w:rsid w:val="0094535D"/>
    <w:rsid w:val="009500DB"/>
    <w:rsid w:val="0096129C"/>
    <w:rsid w:val="0097091F"/>
    <w:rsid w:val="00972284"/>
    <w:rsid w:val="00981927"/>
    <w:rsid w:val="009846BD"/>
    <w:rsid w:val="009940F2"/>
    <w:rsid w:val="009A0992"/>
    <w:rsid w:val="009A71FA"/>
    <w:rsid w:val="009B36A7"/>
    <w:rsid w:val="009B612E"/>
    <w:rsid w:val="009C0A60"/>
    <w:rsid w:val="009C76FA"/>
    <w:rsid w:val="009D0A1B"/>
    <w:rsid w:val="009E5646"/>
    <w:rsid w:val="009E61D3"/>
    <w:rsid w:val="009F21D6"/>
    <w:rsid w:val="009F4B7E"/>
    <w:rsid w:val="009F6EEE"/>
    <w:rsid w:val="009F72E3"/>
    <w:rsid w:val="00A03C40"/>
    <w:rsid w:val="00A22963"/>
    <w:rsid w:val="00A400EA"/>
    <w:rsid w:val="00A5010C"/>
    <w:rsid w:val="00A50389"/>
    <w:rsid w:val="00A52535"/>
    <w:rsid w:val="00A54123"/>
    <w:rsid w:val="00A56D8B"/>
    <w:rsid w:val="00A64DE8"/>
    <w:rsid w:val="00A66111"/>
    <w:rsid w:val="00A67F06"/>
    <w:rsid w:val="00A7510F"/>
    <w:rsid w:val="00A75B5A"/>
    <w:rsid w:val="00A81A42"/>
    <w:rsid w:val="00A94CE4"/>
    <w:rsid w:val="00A9640B"/>
    <w:rsid w:val="00A96AC5"/>
    <w:rsid w:val="00AA03FC"/>
    <w:rsid w:val="00AA0BF9"/>
    <w:rsid w:val="00AA1DD2"/>
    <w:rsid w:val="00AB7B12"/>
    <w:rsid w:val="00AC73B7"/>
    <w:rsid w:val="00AE7626"/>
    <w:rsid w:val="00AE7858"/>
    <w:rsid w:val="00AF3B22"/>
    <w:rsid w:val="00B0142C"/>
    <w:rsid w:val="00B161D6"/>
    <w:rsid w:val="00B2709D"/>
    <w:rsid w:val="00B34C87"/>
    <w:rsid w:val="00B369CA"/>
    <w:rsid w:val="00B40EC9"/>
    <w:rsid w:val="00B60008"/>
    <w:rsid w:val="00B63554"/>
    <w:rsid w:val="00B83B68"/>
    <w:rsid w:val="00B910E2"/>
    <w:rsid w:val="00B9191B"/>
    <w:rsid w:val="00B94418"/>
    <w:rsid w:val="00BA077D"/>
    <w:rsid w:val="00BA0F78"/>
    <w:rsid w:val="00BA25EB"/>
    <w:rsid w:val="00BA641F"/>
    <w:rsid w:val="00BB1FAF"/>
    <w:rsid w:val="00BB2D16"/>
    <w:rsid w:val="00BB3628"/>
    <w:rsid w:val="00BD1794"/>
    <w:rsid w:val="00BD2BCB"/>
    <w:rsid w:val="00BD7A48"/>
    <w:rsid w:val="00BE0D5C"/>
    <w:rsid w:val="00BF4DC6"/>
    <w:rsid w:val="00C00DB0"/>
    <w:rsid w:val="00C137EE"/>
    <w:rsid w:val="00C2008C"/>
    <w:rsid w:val="00C329DF"/>
    <w:rsid w:val="00C504B5"/>
    <w:rsid w:val="00C50A31"/>
    <w:rsid w:val="00C51CD5"/>
    <w:rsid w:val="00C535A0"/>
    <w:rsid w:val="00C61C54"/>
    <w:rsid w:val="00C71667"/>
    <w:rsid w:val="00C77F49"/>
    <w:rsid w:val="00C82360"/>
    <w:rsid w:val="00CA03FE"/>
    <w:rsid w:val="00CA2208"/>
    <w:rsid w:val="00CB588D"/>
    <w:rsid w:val="00CB6618"/>
    <w:rsid w:val="00CB739E"/>
    <w:rsid w:val="00CB7ED2"/>
    <w:rsid w:val="00CC68AF"/>
    <w:rsid w:val="00CC739B"/>
    <w:rsid w:val="00CC7FF5"/>
    <w:rsid w:val="00CD3DE8"/>
    <w:rsid w:val="00CE1C22"/>
    <w:rsid w:val="00CE6C7B"/>
    <w:rsid w:val="00CE73EC"/>
    <w:rsid w:val="00D00335"/>
    <w:rsid w:val="00D00DC1"/>
    <w:rsid w:val="00D01DBB"/>
    <w:rsid w:val="00D057F3"/>
    <w:rsid w:val="00D11B30"/>
    <w:rsid w:val="00D155F7"/>
    <w:rsid w:val="00D343E9"/>
    <w:rsid w:val="00D37B48"/>
    <w:rsid w:val="00D419D3"/>
    <w:rsid w:val="00D50361"/>
    <w:rsid w:val="00D55633"/>
    <w:rsid w:val="00D62399"/>
    <w:rsid w:val="00D63BE9"/>
    <w:rsid w:val="00D669FE"/>
    <w:rsid w:val="00D71EDE"/>
    <w:rsid w:val="00D82E93"/>
    <w:rsid w:val="00D91F66"/>
    <w:rsid w:val="00D97392"/>
    <w:rsid w:val="00DB72A7"/>
    <w:rsid w:val="00DC39E8"/>
    <w:rsid w:val="00DC699B"/>
    <w:rsid w:val="00DD467D"/>
    <w:rsid w:val="00DD722F"/>
    <w:rsid w:val="00DF5525"/>
    <w:rsid w:val="00DF5ABB"/>
    <w:rsid w:val="00E11419"/>
    <w:rsid w:val="00E1188A"/>
    <w:rsid w:val="00E23AA5"/>
    <w:rsid w:val="00E24DF5"/>
    <w:rsid w:val="00E26FBA"/>
    <w:rsid w:val="00E3171F"/>
    <w:rsid w:val="00E42389"/>
    <w:rsid w:val="00E42807"/>
    <w:rsid w:val="00E50AB4"/>
    <w:rsid w:val="00E50D8C"/>
    <w:rsid w:val="00E5150F"/>
    <w:rsid w:val="00E541DA"/>
    <w:rsid w:val="00E55169"/>
    <w:rsid w:val="00E579AB"/>
    <w:rsid w:val="00E60AA5"/>
    <w:rsid w:val="00E61F17"/>
    <w:rsid w:val="00E72D30"/>
    <w:rsid w:val="00E77416"/>
    <w:rsid w:val="00E86E0E"/>
    <w:rsid w:val="00E928A7"/>
    <w:rsid w:val="00E92F75"/>
    <w:rsid w:val="00EA4E4B"/>
    <w:rsid w:val="00EB3BC7"/>
    <w:rsid w:val="00EC5136"/>
    <w:rsid w:val="00ED1B5E"/>
    <w:rsid w:val="00ED5382"/>
    <w:rsid w:val="00EE47C1"/>
    <w:rsid w:val="00F07595"/>
    <w:rsid w:val="00F11869"/>
    <w:rsid w:val="00F1223C"/>
    <w:rsid w:val="00F17E0F"/>
    <w:rsid w:val="00F22651"/>
    <w:rsid w:val="00F41344"/>
    <w:rsid w:val="00F42E4E"/>
    <w:rsid w:val="00F466BD"/>
    <w:rsid w:val="00F4774A"/>
    <w:rsid w:val="00F50164"/>
    <w:rsid w:val="00F504D4"/>
    <w:rsid w:val="00F51264"/>
    <w:rsid w:val="00F5728F"/>
    <w:rsid w:val="00F653BB"/>
    <w:rsid w:val="00F71034"/>
    <w:rsid w:val="00F726A8"/>
    <w:rsid w:val="00F74AE7"/>
    <w:rsid w:val="00F750E1"/>
    <w:rsid w:val="00F84BB2"/>
    <w:rsid w:val="00F91125"/>
    <w:rsid w:val="00FA64A1"/>
    <w:rsid w:val="00FC3587"/>
    <w:rsid w:val="00FD07B1"/>
    <w:rsid w:val="00FD29F5"/>
    <w:rsid w:val="00FD49F4"/>
    <w:rsid w:val="00FD5955"/>
    <w:rsid w:val="00FD6769"/>
    <w:rsid w:val="00FE0F81"/>
    <w:rsid w:val="00FF0B1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65E1C"/>
  <w15:docId w15:val="{1F98B995-18CB-4604-81C6-108928AD8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3BB"/>
    <w:pPr>
      <w:spacing w:after="200" w:line="276" w:lineRule="auto"/>
    </w:pPr>
    <w:rPr>
      <w:sz w:val="22"/>
      <w:szCs w:val="22"/>
      <w:lang w:eastAsia="en-US"/>
    </w:rPr>
  </w:style>
  <w:style w:type="paragraph" w:styleId="Overskrift1">
    <w:name w:val="heading 1"/>
    <w:basedOn w:val="Normal"/>
    <w:next w:val="Normal"/>
    <w:link w:val="Overskrift1Tegn"/>
    <w:uiPriority w:val="9"/>
    <w:qFormat/>
    <w:rsid w:val="00DF5525"/>
    <w:pPr>
      <w:keepNext/>
      <w:keepLines/>
      <w:spacing w:before="480" w:after="0"/>
      <w:outlineLvl w:val="0"/>
    </w:pPr>
    <w:rPr>
      <w:rFonts w:ascii="Cambria" w:eastAsia="Times New Roman" w:hAnsi="Cambria"/>
      <w:b/>
      <w:bCs/>
      <w:color w:val="365F91"/>
      <w:sz w:val="28"/>
      <w:szCs w:val="28"/>
    </w:rPr>
  </w:style>
  <w:style w:type="paragraph" w:styleId="Overskrift2">
    <w:name w:val="heading 2"/>
    <w:basedOn w:val="Normal"/>
    <w:next w:val="Normal"/>
    <w:link w:val="Overskrift2Tegn"/>
    <w:uiPriority w:val="9"/>
    <w:unhideWhenUsed/>
    <w:qFormat/>
    <w:rsid w:val="00DF5525"/>
    <w:pPr>
      <w:keepNext/>
      <w:keepLines/>
      <w:spacing w:before="200" w:after="0"/>
      <w:outlineLvl w:val="1"/>
    </w:pPr>
    <w:rPr>
      <w:rFonts w:ascii="Cambria" w:eastAsia="Times New Roman" w:hAnsi="Cambria"/>
      <w:b/>
      <w:bCs/>
      <w:color w:val="4F81BD"/>
      <w:sz w:val="26"/>
      <w:szCs w:val="26"/>
    </w:rPr>
  </w:style>
  <w:style w:type="paragraph" w:styleId="Overskrift4">
    <w:name w:val="heading 4"/>
    <w:basedOn w:val="Normal"/>
    <w:next w:val="Normal"/>
    <w:link w:val="Overskrift4Tegn"/>
    <w:uiPriority w:val="9"/>
    <w:semiHidden/>
    <w:unhideWhenUsed/>
    <w:qFormat/>
    <w:rsid w:val="00345B04"/>
    <w:pPr>
      <w:keepNext/>
      <w:spacing w:before="240" w:after="60"/>
      <w:outlineLvl w:val="3"/>
    </w:pPr>
    <w:rPr>
      <w:rFonts w:eastAsia="Times New Roman"/>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F5525"/>
    <w:rPr>
      <w:rFonts w:ascii="Cambria" w:eastAsia="Times New Roman" w:hAnsi="Cambria" w:cs="Times New Roman"/>
      <w:b/>
      <w:bCs/>
      <w:color w:val="365F91"/>
      <w:sz w:val="28"/>
      <w:szCs w:val="28"/>
    </w:rPr>
  </w:style>
  <w:style w:type="character" w:customStyle="1" w:styleId="Overskrift2Tegn">
    <w:name w:val="Overskrift 2 Tegn"/>
    <w:basedOn w:val="Standardskrifttypeiafsnit"/>
    <w:link w:val="Overskrift2"/>
    <w:uiPriority w:val="9"/>
    <w:rsid w:val="00DF5525"/>
    <w:rPr>
      <w:rFonts w:ascii="Cambria" w:eastAsia="Times New Roman" w:hAnsi="Cambria" w:cs="Times New Roman"/>
      <w:b/>
      <w:bCs/>
      <w:color w:val="4F81BD"/>
      <w:sz w:val="26"/>
      <w:szCs w:val="26"/>
    </w:rPr>
  </w:style>
  <w:style w:type="paragraph" w:styleId="Listeafsnit">
    <w:name w:val="List Paragraph"/>
    <w:basedOn w:val="Normal"/>
    <w:uiPriority w:val="99"/>
    <w:qFormat/>
    <w:rsid w:val="00DF5525"/>
    <w:pPr>
      <w:ind w:left="720"/>
      <w:contextualSpacing/>
    </w:pPr>
  </w:style>
  <w:style w:type="character" w:styleId="Hyperlink">
    <w:name w:val="Hyperlink"/>
    <w:basedOn w:val="Standardskrifttypeiafsnit"/>
    <w:uiPriority w:val="99"/>
    <w:unhideWhenUsed/>
    <w:rsid w:val="00A5010C"/>
    <w:rPr>
      <w:color w:val="0000FF"/>
      <w:u w:val="single"/>
    </w:rPr>
  </w:style>
  <w:style w:type="character" w:styleId="BesgtLink">
    <w:name w:val="FollowedHyperlink"/>
    <w:basedOn w:val="Standardskrifttypeiafsnit"/>
    <w:uiPriority w:val="99"/>
    <w:semiHidden/>
    <w:unhideWhenUsed/>
    <w:rsid w:val="00647BF4"/>
    <w:rPr>
      <w:color w:val="800080"/>
      <w:u w:val="single"/>
    </w:rPr>
  </w:style>
  <w:style w:type="paragraph" w:styleId="Almindeligtekst">
    <w:name w:val="Plain Text"/>
    <w:basedOn w:val="Normal"/>
    <w:link w:val="AlmindeligtekstTegn"/>
    <w:uiPriority w:val="99"/>
    <w:unhideWhenUsed/>
    <w:rsid w:val="00ED5382"/>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rsid w:val="00ED5382"/>
    <w:rPr>
      <w:rFonts w:ascii="Consolas" w:eastAsia="Calibri" w:hAnsi="Consolas" w:cs="Times New Roman"/>
      <w:sz w:val="21"/>
      <w:szCs w:val="21"/>
      <w:lang w:eastAsia="en-US"/>
    </w:rPr>
  </w:style>
  <w:style w:type="character" w:customStyle="1" w:styleId="Overskrift4Tegn">
    <w:name w:val="Overskrift 4 Tegn"/>
    <w:basedOn w:val="Standardskrifttypeiafsnit"/>
    <w:link w:val="Overskrift4"/>
    <w:uiPriority w:val="9"/>
    <w:semiHidden/>
    <w:rsid w:val="00345B04"/>
    <w:rPr>
      <w:rFonts w:ascii="Calibri" w:eastAsia="Times New Roman" w:hAnsi="Calibri" w:cs="Times New Roman"/>
      <w:b/>
      <w:bCs/>
      <w:sz w:val="28"/>
      <w:szCs w:val="28"/>
      <w:lang w:eastAsia="en-US"/>
    </w:rPr>
  </w:style>
  <w:style w:type="paragraph" w:styleId="Sidehoved">
    <w:name w:val="header"/>
    <w:basedOn w:val="Normal"/>
    <w:link w:val="SidehovedTegn"/>
    <w:uiPriority w:val="99"/>
    <w:unhideWhenUsed/>
    <w:rsid w:val="00345B04"/>
    <w:pPr>
      <w:tabs>
        <w:tab w:val="center" w:pos="4819"/>
        <w:tab w:val="right" w:pos="9638"/>
      </w:tabs>
    </w:pPr>
  </w:style>
  <w:style w:type="character" w:customStyle="1" w:styleId="SidehovedTegn">
    <w:name w:val="Sidehoved Tegn"/>
    <w:basedOn w:val="Standardskrifttypeiafsnit"/>
    <w:link w:val="Sidehoved"/>
    <w:uiPriority w:val="99"/>
    <w:rsid w:val="00345B04"/>
    <w:rPr>
      <w:sz w:val="22"/>
      <w:szCs w:val="22"/>
      <w:lang w:eastAsia="en-US"/>
    </w:rPr>
  </w:style>
  <w:style w:type="paragraph" w:styleId="Sidefod">
    <w:name w:val="footer"/>
    <w:basedOn w:val="Normal"/>
    <w:link w:val="SidefodTegn"/>
    <w:uiPriority w:val="99"/>
    <w:unhideWhenUsed/>
    <w:rsid w:val="00345B04"/>
    <w:pPr>
      <w:tabs>
        <w:tab w:val="center" w:pos="4819"/>
        <w:tab w:val="right" w:pos="9638"/>
      </w:tabs>
    </w:pPr>
  </w:style>
  <w:style w:type="character" w:customStyle="1" w:styleId="SidefodTegn">
    <w:name w:val="Sidefod Tegn"/>
    <w:basedOn w:val="Standardskrifttypeiafsnit"/>
    <w:link w:val="Sidefod"/>
    <w:uiPriority w:val="99"/>
    <w:rsid w:val="00345B04"/>
    <w:rPr>
      <w:sz w:val="22"/>
      <w:szCs w:val="22"/>
      <w:lang w:eastAsia="en-US"/>
    </w:rPr>
  </w:style>
  <w:style w:type="paragraph" w:styleId="Markeringsbobletekst">
    <w:name w:val="Balloon Text"/>
    <w:basedOn w:val="Normal"/>
    <w:link w:val="MarkeringsbobletekstTegn"/>
    <w:uiPriority w:val="99"/>
    <w:semiHidden/>
    <w:unhideWhenUsed/>
    <w:rsid w:val="00345B0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45B04"/>
    <w:rPr>
      <w:rFonts w:ascii="Tahoma" w:hAnsi="Tahoma" w:cs="Tahoma"/>
      <w:sz w:val="16"/>
      <w:szCs w:val="16"/>
      <w:lang w:eastAsia="en-US"/>
    </w:rPr>
  </w:style>
  <w:style w:type="paragraph" w:customStyle="1" w:styleId="Default">
    <w:name w:val="Default"/>
    <w:basedOn w:val="Normal"/>
    <w:rsid w:val="00C82360"/>
    <w:pPr>
      <w:autoSpaceDE w:val="0"/>
      <w:autoSpaceDN w:val="0"/>
      <w:spacing w:after="0" w:line="240" w:lineRule="auto"/>
    </w:pPr>
    <w:rPr>
      <w:rFonts w:ascii="Verdana" w:hAnsi="Verdana"/>
      <w:color w:val="000000"/>
      <w:sz w:val="24"/>
      <w:szCs w:val="24"/>
      <w:lang w:eastAsia="da-DK"/>
    </w:rPr>
  </w:style>
  <w:style w:type="character" w:styleId="Kommentarhenvisning">
    <w:name w:val="annotation reference"/>
    <w:basedOn w:val="Standardskrifttypeiafsnit"/>
    <w:uiPriority w:val="99"/>
    <w:semiHidden/>
    <w:unhideWhenUsed/>
    <w:rsid w:val="00A52535"/>
    <w:rPr>
      <w:sz w:val="16"/>
      <w:szCs w:val="16"/>
    </w:rPr>
  </w:style>
  <w:style w:type="paragraph" w:styleId="Kommentartekst">
    <w:name w:val="annotation text"/>
    <w:basedOn w:val="Normal"/>
    <w:link w:val="KommentartekstTegn"/>
    <w:uiPriority w:val="99"/>
    <w:semiHidden/>
    <w:unhideWhenUsed/>
    <w:rsid w:val="00A52535"/>
    <w:rPr>
      <w:sz w:val="20"/>
      <w:szCs w:val="20"/>
    </w:rPr>
  </w:style>
  <w:style w:type="character" w:customStyle="1" w:styleId="KommentartekstTegn">
    <w:name w:val="Kommentartekst Tegn"/>
    <w:basedOn w:val="Standardskrifttypeiafsnit"/>
    <w:link w:val="Kommentartekst"/>
    <w:uiPriority w:val="99"/>
    <w:semiHidden/>
    <w:rsid w:val="00A52535"/>
    <w:rPr>
      <w:lang w:eastAsia="en-US"/>
    </w:rPr>
  </w:style>
  <w:style w:type="paragraph" w:styleId="Kommentaremne">
    <w:name w:val="annotation subject"/>
    <w:basedOn w:val="Kommentartekst"/>
    <w:next w:val="Kommentartekst"/>
    <w:link w:val="KommentaremneTegn"/>
    <w:uiPriority w:val="99"/>
    <w:semiHidden/>
    <w:unhideWhenUsed/>
    <w:rsid w:val="00A52535"/>
    <w:rPr>
      <w:b/>
      <w:bCs/>
    </w:rPr>
  </w:style>
  <w:style w:type="character" w:customStyle="1" w:styleId="KommentaremneTegn">
    <w:name w:val="Kommentaremne Tegn"/>
    <w:basedOn w:val="KommentartekstTegn"/>
    <w:link w:val="Kommentaremne"/>
    <w:uiPriority w:val="99"/>
    <w:semiHidden/>
    <w:rsid w:val="00A52535"/>
    <w:rPr>
      <w:b/>
      <w:bCs/>
      <w:lang w:eastAsia="en-US"/>
    </w:rPr>
  </w:style>
  <w:style w:type="paragraph" w:styleId="Fodnotetekst">
    <w:name w:val="footnote text"/>
    <w:basedOn w:val="Normal"/>
    <w:link w:val="FodnotetekstTegn"/>
    <w:semiHidden/>
    <w:rsid w:val="009F6EEE"/>
    <w:pPr>
      <w:spacing w:after="0" w:line="280" w:lineRule="atLeast"/>
    </w:pPr>
    <w:rPr>
      <w:rFonts w:ascii="Verdana" w:eastAsia="Times New Roman" w:hAnsi="Verdana"/>
      <w:sz w:val="20"/>
      <w:szCs w:val="20"/>
      <w:lang w:eastAsia="da-DK"/>
    </w:rPr>
  </w:style>
  <w:style w:type="character" w:customStyle="1" w:styleId="FodnotetekstTegn">
    <w:name w:val="Fodnotetekst Tegn"/>
    <w:basedOn w:val="Standardskrifttypeiafsnit"/>
    <w:link w:val="Fodnotetekst"/>
    <w:semiHidden/>
    <w:rsid w:val="009F6EEE"/>
    <w:rPr>
      <w:rFonts w:ascii="Verdana" w:eastAsia="Times New Roman" w:hAnsi="Verdana"/>
    </w:rPr>
  </w:style>
  <w:style w:type="character" w:styleId="Fodnotehenvisning">
    <w:name w:val="footnote reference"/>
    <w:basedOn w:val="Standardskrifttypeiafsnit"/>
    <w:semiHidden/>
    <w:rsid w:val="009F6EEE"/>
    <w:rPr>
      <w:vertAlign w:val="superscript"/>
    </w:rPr>
  </w:style>
  <w:style w:type="paragraph" w:styleId="NormalWeb">
    <w:name w:val="Normal (Web)"/>
    <w:basedOn w:val="Normal"/>
    <w:rsid w:val="009F6EEE"/>
    <w:pPr>
      <w:spacing w:after="225" w:line="240" w:lineRule="auto"/>
    </w:pPr>
    <w:rPr>
      <w:rFonts w:ascii="Times New Roman" w:eastAsia="Times New Roman" w:hAnsi="Times New Roman"/>
      <w:sz w:val="24"/>
      <w:szCs w:val="24"/>
      <w:lang w:eastAsia="da-DK"/>
    </w:rPr>
  </w:style>
  <w:style w:type="paragraph" w:customStyle="1" w:styleId="TabelTekst">
    <w:name w:val="TabelTekst"/>
    <w:basedOn w:val="Normal"/>
    <w:uiPriority w:val="99"/>
    <w:rsid w:val="008E355D"/>
    <w:pPr>
      <w:keepLines/>
      <w:spacing w:after="0" w:line="240" w:lineRule="auto"/>
    </w:pPr>
    <w:rPr>
      <w:rFonts w:ascii="Times New Roman" w:eastAsia="Times New Roman" w:hAnsi="Times New Roman"/>
      <w:sz w:val="24"/>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80333">
      <w:bodyDiv w:val="1"/>
      <w:marLeft w:val="0"/>
      <w:marRight w:val="0"/>
      <w:marTop w:val="0"/>
      <w:marBottom w:val="0"/>
      <w:divBdr>
        <w:top w:val="none" w:sz="0" w:space="0" w:color="auto"/>
        <w:left w:val="none" w:sz="0" w:space="0" w:color="auto"/>
        <w:bottom w:val="none" w:sz="0" w:space="0" w:color="auto"/>
        <w:right w:val="none" w:sz="0" w:space="0" w:color="auto"/>
      </w:divBdr>
    </w:div>
    <w:div w:id="100295959">
      <w:bodyDiv w:val="1"/>
      <w:marLeft w:val="0"/>
      <w:marRight w:val="0"/>
      <w:marTop w:val="0"/>
      <w:marBottom w:val="0"/>
      <w:divBdr>
        <w:top w:val="none" w:sz="0" w:space="0" w:color="auto"/>
        <w:left w:val="none" w:sz="0" w:space="0" w:color="auto"/>
        <w:bottom w:val="none" w:sz="0" w:space="0" w:color="auto"/>
        <w:right w:val="none" w:sz="0" w:space="0" w:color="auto"/>
      </w:divBdr>
    </w:div>
    <w:div w:id="200945368">
      <w:bodyDiv w:val="1"/>
      <w:marLeft w:val="0"/>
      <w:marRight w:val="0"/>
      <w:marTop w:val="0"/>
      <w:marBottom w:val="0"/>
      <w:divBdr>
        <w:top w:val="none" w:sz="0" w:space="0" w:color="auto"/>
        <w:left w:val="none" w:sz="0" w:space="0" w:color="auto"/>
        <w:bottom w:val="none" w:sz="0" w:space="0" w:color="auto"/>
        <w:right w:val="none" w:sz="0" w:space="0" w:color="auto"/>
      </w:divBdr>
    </w:div>
    <w:div w:id="202643978">
      <w:bodyDiv w:val="1"/>
      <w:marLeft w:val="0"/>
      <w:marRight w:val="0"/>
      <w:marTop w:val="0"/>
      <w:marBottom w:val="0"/>
      <w:divBdr>
        <w:top w:val="none" w:sz="0" w:space="0" w:color="auto"/>
        <w:left w:val="none" w:sz="0" w:space="0" w:color="auto"/>
        <w:bottom w:val="none" w:sz="0" w:space="0" w:color="auto"/>
        <w:right w:val="none" w:sz="0" w:space="0" w:color="auto"/>
      </w:divBdr>
    </w:div>
    <w:div w:id="351300648">
      <w:bodyDiv w:val="1"/>
      <w:marLeft w:val="0"/>
      <w:marRight w:val="0"/>
      <w:marTop w:val="0"/>
      <w:marBottom w:val="0"/>
      <w:divBdr>
        <w:top w:val="none" w:sz="0" w:space="0" w:color="auto"/>
        <w:left w:val="none" w:sz="0" w:space="0" w:color="auto"/>
        <w:bottom w:val="none" w:sz="0" w:space="0" w:color="auto"/>
        <w:right w:val="none" w:sz="0" w:space="0" w:color="auto"/>
      </w:divBdr>
    </w:div>
    <w:div w:id="447361998">
      <w:bodyDiv w:val="1"/>
      <w:marLeft w:val="0"/>
      <w:marRight w:val="0"/>
      <w:marTop w:val="0"/>
      <w:marBottom w:val="0"/>
      <w:divBdr>
        <w:top w:val="none" w:sz="0" w:space="0" w:color="auto"/>
        <w:left w:val="none" w:sz="0" w:space="0" w:color="auto"/>
        <w:bottom w:val="none" w:sz="0" w:space="0" w:color="auto"/>
        <w:right w:val="none" w:sz="0" w:space="0" w:color="auto"/>
      </w:divBdr>
    </w:div>
    <w:div w:id="557400583">
      <w:bodyDiv w:val="1"/>
      <w:marLeft w:val="0"/>
      <w:marRight w:val="0"/>
      <w:marTop w:val="0"/>
      <w:marBottom w:val="0"/>
      <w:divBdr>
        <w:top w:val="none" w:sz="0" w:space="0" w:color="auto"/>
        <w:left w:val="none" w:sz="0" w:space="0" w:color="auto"/>
        <w:bottom w:val="none" w:sz="0" w:space="0" w:color="auto"/>
        <w:right w:val="none" w:sz="0" w:space="0" w:color="auto"/>
      </w:divBdr>
    </w:div>
    <w:div w:id="608316489">
      <w:bodyDiv w:val="1"/>
      <w:marLeft w:val="0"/>
      <w:marRight w:val="0"/>
      <w:marTop w:val="0"/>
      <w:marBottom w:val="0"/>
      <w:divBdr>
        <w:top w:val="none" w:sz="0" w:space="0" w:color="auto"/>
        <w:left w:val="none" w:sz="0" w:space="0" w:color="auto"/>
        <w:bottom w:val="none" w:sz="0" w:space="0" w:color="auto"/>
        <w:right w:val="none" w:sz="0" w:space="0" w:color="auto"/>
      </w:divBdr>
    </w:div>
    <w:div w:id="641234000">
      <w:bodyDiv w:val="1"/>
      <w:marLeft w:val="0"/>
      <w:marRight w:val="0"/>
      <w:marTop w:val="0"/>
      <w:marBottom w:val="0"/>
      <w:divBdr>
        <w:top w:val="none" w:sz="0" w:space="0" w:color="auto"/>
        <w:left w:val="none" w:sz="0" w:space="0" w:color="auto"/>
        <w:bottom w:val="none" w:sz="0" w:space="0" w:color="auto"/>
        <w:right w:val="none" w:sz="0" w:space="0" w:color="auto"/>
      </w:divBdr>
    </w:div>
    <w:div w:id="766002519">
      <w:bodyDiv w:val="1"/>
      <w:marLeft w:val="0"/>
      <w:marRight w:val="0"/>
      <w:marTop w:val="0"/>
      <w:marBottom w:val="0"/>
      <w:divBdr>
        <w:top w:val="none" w:sz="0" w:space="0" w:color="auto"/>
        <w:left w:val="none" w:sz="0" w:space="0" w:color="auto"/>
        <w:bottom w:val="none" w:sz="0" w:space="0" w:color="auto"/>
        <w:right w:val="none" w:sz="0" w:space="0" w:color="auto"/>
      </w:divBdr>
    </w:div>
    <w:div w:id="989745557">
      <w:bodyDiv w:val="1"/>
      <w:marLeft w:val="0"/>
      <w:marRight w:val="0"/>
      <w:marTop w:val="0"/>
      <w:marBottom w:val="0"/>
      <w:divBdr>
        <w:top w:val="none" w:sz="0" w:space="0" w:color="auto"/>
        <w:left w:val="none" w:sz="0" w:space="0" w:color="auto"/>
        <w:bottom w:val="none" w:sz="0" w:space="0" w:color="auto"/>
        <w:right w:val="none" w:sz="0" w:space="0" w:color="auto"/>
      </w:divBdr>
    </w:div>
    <w:div w:id="1134252393">
      <w:bodyDiv w:val="1"/>
      <w:marLeft w:val="0"/>
      <w:marRight w:val="0"/>
      <w:marTop w:val="0"/>
      <w:marBottom w:val="0"/>
      <w:divBdr>
        <w:top w:val="none" w:sz="0" w:space="0" w:color="auto"/>
        <w:left w:val="none" w:sz="0" w:space="0" w:color="auto"/>
        <w:bottom w:val="none" w:sz="0" w:space="0" w:color="auto"/>
        <w:right w:val="none" w:sz="0" w:space="0" w:color="auto"/>
      </w:divBdr>
    </w:div>
    <w:div w:id="1143812489">
      <w:bodyDiv w:val="1"/>
      <w:marLeft w:val="0"/>
      <w:marRight w:val="0"/>
      <w:marTop w:val="0"/>
      <w:marBottom w:val="0"/>
      <w:divBdr>
        <w:top w:val="none" w:sz="0" w:space="0" w:color="auto"/>
        <w:left w:val="none" w:sz="0" w:space="0" w:color="auto"/>
        <w:bottom w:val="none" w:sz="0" w:space="0" w:color="auto"/>
        <w:right w:val="none" w:sz="0" w:space="0" w:color="auto"/>
      </w:divBdr>
    </w:div>
    <w:div w:id="1289169066">
      <w:bodyDiv w:val="1"/>
      <w:marLeft w:val="0"/>
      <w:marRight w:val="0"/>
      <w:marTop w:val="0"/>
      <w:marBottom w:val="0"/>
      <w:divBdr>
        <w:top w:val="none" w:sz="0" w:space="0" w:color="auto"/>
        <w:left w:val="none" w:sz="0" w:space="0" w:color="auto"/>
        <w:bottom w:val="none" w:sz="0" w:space="0" w:color="auto"/>
        <w:right w:val="none" w:sz="0" w:space="0" w:color="auto"/>
      </w:divBdr>
    </w:div>
    <w:div w:id="1342010520">
      <w:bodyDiv w:val="1"/>
      <w:marLeft w:val="0"/>
      <w:marRight w:val="0"/>
      <w:marTop w:val="0"/>
      <w:marBottom w:val="0"/>
      <w:divBdr>
        <w:top w:val="none" w:sz="0" w:space="0" w:color="auto"/>
        <w:left w:val="none" w:sz="0" w:space="0" w:color="auto"/>
        <w:bottom w:val="none" w:sz="0" w:space="0" w:color="auto"/>
        <w:right w:val="none" w:sz="0" w:space="0" w:color="auto"/>
      </w:divBdr>
    </w:div>
    <w:div w:id="1569730523">
      <w:bodyDiv w:val="1"/>
      <w:marLeft w:val="0"/>
      <w:marRight w:val="0"/>
      <w:marTop w:val="0"/>
      <w:marBottom w:val="0"/>
      <w:divBdr>
        <w:top w:val="none" w:sz="0" w:space="0" w:color="auto"/>
        <w:left w:val="none" w:sz="0" w:space="0" w:color="auto"/>
        <w:bottom w:val="none" w:sz="0" w:space="0" w:color="auto"/>
        <w:right w:val="none" w:sz="0" w:space="0" w:color="auto"/>
      </w:divBdr>
    </w:div>
    <w:div w:id="1593658304">
      <w:bodyDiv w:val="1"/>
      <w:marLeft w:val="0"/>
      <w:marRight w:val="0"/>
      <w:marTop w:val="0"/>
      <w:marBottom w:val="0"/>
      <w:divBdr>
        <w:top w:val="none" w:sz="0" w:space="0" w:color="auto"/>
        <w:left w:val="none" w:sz="0" w:space="0" w:color="auto"/>
        <w:bottom w:val="none" w:sz="0" w:space="0" w:color="auto"/>
        <w:right w:val="none" w:sz="0" w:space="0" w:color="auto"/>
      </w:divBdr>
    </w:div>
    <w:div w:id="204231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DAB78-03E4-49B1-A14F-A5AAE3479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1015</Words>
  <Characters>6196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Industriens Uddannelser</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Espersen</dc:creator>
  <cp:lastModifiedBy>Sussie Justesen</cp:lastModifiedBy>
  <cp:revision>2</cp:revision>
  <cp:lastPrinted>2015-08-12T09:07:00Z</cp:lastPrinted>
  <dcterms:created xsi:type="dcterms:W3CDTF">2025-05-09T10:05:00Z</dcterms:created>
  <dcterms:modified xsi:type="dcterms:W3CDTF">2025-05-09T10:05:00Z</dcterms:modified>
</cp:coreProperties>
</file>