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FFAA" w14:textId="19F91F4A" w:rsidR="000C2385" w:rsidRPr="000C2385" w:rsidRDefault="00B221A8" w:rsidP="00D6239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for </w:t>
      </w:r>
      <w:r w:rsidR="005834B5">
        <w:rPr>
          <w:rFonts w:ascii="Verdana" w:hAnsi="Verdana"/>
          <w:b/>
          <w:bCs/>
          <w:color w:val="000000"/>
          <w:sz w:val="23"/>
          <w:szCs w:val="23"/>
        </w:rPr>
        <w:t xml:space="preserve">specialet </w:t>
      </w:r>
      <w:r w:rsidR="00FC6071" w:rsidRPr="0028096F">
        <w:rPr>
          <w:rFonts w:ascii="Verdana"/>
          <w:b/>
          <w:color w:val="000000"/>
          <w:sz w:val="23"/>
        </w:rPr>
        <w:t>personliftsmekaniker</w:t>
      </w:r>
    </w:p>
    <w:p w14:paraId="65DDEC68" w14:textId="77777777" w:rsidR="000C2385" w:rsidRPr="000C2385" w:rsidRDefault="000C2385" w:rsidP="00D6239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"/>
          <w:color w:val="000000"/>
          <w:sz w:val="18"/>
          <w:szCs w:val="18"/>
        </w:rPr>
      </w:pPr>
    </w:p>
    <w:p w14:paraId="0DC33A4F" w14:textId="3663C0BD" w:rsidR="000C2385" w:rsidRPr="000C2385" w:rsidRDefault="00B221A8" w:rsidP="00D6239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"/>
          <w:color w:val="000000"/>
          <w:sz w:val="18"/>
          <w:szCs w:val="18"/>
        </w:rPr>
      </w:pPr>
      <w:r w:rsidRPr="00B221A8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>en</w:t>
      </w:r>
      <w:r w:rsidRPr="00B221A8">
        <w:rPr>
          <w:rFonts w:ascii="Verdana" w:hAnsi="Verdana" w:cs="Verdana"/>
          <w:color w:val="000000"/>
          <w:sz w:val="18"/>
          <w:szCs w:val="18"/>
        </w:rPr>
        <w:t xml:space="preserve">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oplæringsvirksomhed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skal nå gennem </w:t>
      </w:r>
      <w:r>
        <w:rPr>
          <w:rFonts w:ascii="Verdana" w:hAnsi="Verdana" w:cs="Verdana"/>
          <w:color w:val="000000"/>
          <w:sz w:val="18"/>
          <w:szCs w:val="18"/>
        </w:rPr>
        <w:t>oplæringen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15A0AB17" w14:textId="77777777" w:rsidR="000C2385" w:rsidRPr="000C2385" w:rsidRDefault="000C2385" w:rsidP="00D6239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"/>
          <w:color w:val="000000"/>
          <w:sz w:val="18"/>
          <w:szCs w:val="18"/>
        </w:rPr>
      </w:pPr>
    </w:p>
    <w:p w14:paraId="4FD04248" w14:textId="2A31D075" w:rsidR="000C2385" w:rsidRPr="000C2385" w:rsidRDefault="00B221A8" w:rsidP="00D6239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"/>
          <w:color w:val="000000"/>
          <w:sz w:val="18"/>
          <w:szCs w:val="18"/>
        </w:rPr>
      </w:pPr>
      <w:r w:rsidRPr="00B221A8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>en</w:t>
      </w:r>
      <w:r w:rsidRPr="00B221A8">
        <w:rPr>
          <w:rFonts w:ascii="Verdana" w:hAnsi="Verdana" w:cs="Verdana"/>
          <w:color w:val="000000"/>
          <w:sz w:val="18"/>
          <w:szCs w:val="18"/>
        </w:rPr>
        <w:t xml:space="preserve">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praktikvirksomheden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  <w:r w:rsidRPr="00B221A8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>en</w:t>
      </w:r>
      <w:r w:rsidRPr="00B221A8">
        <w:rPr>
          <w:rFonts w:ascii="Verdana" w:hAnsi="Verdana" w:cs="Verdana"/>
          <w:color w:val="000000"/>
          <w:sz w:val="18"/>
          <w:szCs w:val="18"/>
        </w:rPr>
        <w:t xml:space="preserve">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038BB574" w14:textId="77777777" w:rsidR="000C2385" w:rsidRPr="000C2385" w:rsidRDefault="000C2385" w:rsidP="00D6239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"/>
          <w:color w:val="000000"/>
          <w:sz w:val="18"/>
          <w:szCs w:val="18"/>
        </w:rPr>
      </w:pPr>
    </w:p>
    <w:p w14:paraId="21BCC8D5" w14:textId="77777777" w:rsidR="000C2385" w:rsidRPr="000C2385" w:rsidRDefault="000C2385" w:rsidP="00D6239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3AAE9692" w14:textId="77777777" w:rsidTr="00C91B48">
        <w:tc>
          <w:tcPr>
            <w:tcW w:w="9670" w:type="dxa"/>
            <w:shd w:val="clear" w:color="auto" w:fill="auto"/>
          </w:tcPr>
          <w:p w14:paraId="627154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0D1990C" w14:textId="1606F05F" w:rsidR="000C2385" w:rsidRPr="000C2385" w:rsidRDefault="00B221A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221A8">
              <w:rPr>
                <w:rFonts w:ascii="Verdana" w:hAnsi="Verdana" w:cs="Verdana"/>
                <w:color w:val="000000"/>
                <w:sz w:val="18"/>
                <w:szCs w:val="18"/>
              </w:rPr>
              <w:t>Erklæring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en</w:t>
            </w:r>
            <w:r w:rsidRPr="00B221A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praktikperiode: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595FD1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6219B9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</w:t>
            </w:r>
            <w:r w:rsidR="006219B9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6219B9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6219B9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6219B9"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  <w:r w:rsidR="006219B9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6219B9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3E937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4FE4BCB" w14:textId="6B44BD10" w:rsidR="000C2385" w:rsidRPr="00E72D30" w:rsidRDefault="000C2385" w:rsidP="00D0033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B221A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FC6071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B221A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56D32120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7FF9FFF6" w14:textId="77777777" w:rsidTr="00C91B48">
        <w:tc>
          <w:tcPr>
            <w:tcW w:w="5245" w:type="dxa"/>
            <w:shd w:val="clear" w:color="auto" w:fill="auto"/>
          </w:tcPr>
          <w:p w14:paraId="7CAAAA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A583332" w14:textId="593F74C5" w:rsidR="000C2385" w:rsidRPr="000C2385" w:rsidRDefault="00B221A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ns navn:</w:t>
            </w:r>
          </w:p>
        </w:tc>
        <w:tc>
          <w:tcPr>
            <w:tcW w:w="4425" w:type="dxa"/>
            <w:shd w:val="clear" w:color="auto" w:fill="auto"/>
          </w:tcPr>
          <w:p w14:paraId="64B0CFB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E1D95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34DD7555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08C8D793" w14:textId="77777777" w:rsidTr="00C91B48">
        <w:tc>
          <w:tcPr>
            <w:tcW w:w="5245" w:type="dxa"/>
            <w:shd w:val="clear" w:color="auto" w:fill="auto"/>
          </w:tcPr>
          <w:p w14:paraId="2EEB063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91D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3AD839E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43322C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2CFD425A" w14:textId="77777777" w:rsidTr="00C91B48">
        <w:tc>
          <w:tcPr>
            <w:tcW w:w="5245" w:type="dxa"/>
            <w:shd w:val="clear" w:color="auto" w:fill="auto"/>
          </w:tcPr>
          <w:p w14:paraId="1C02E23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5AE351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7736D77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DF5E27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21FA68E4" w14:textId="77777777" w:rsidTr="00C91B48">
        <w:tc>
          <w:tcPr>
            <w:tcW w:w="5245" w:type="dxa"/>
            <w:shd w:val="clear" w:color="auto" w:fill="auto"/>
          </w:tcPr>
          <w:p w14:paraId="0AE731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26BFE9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6412EC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0312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1E96B54B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EF413AD" w14:textId="77777777" w:rsidTr="00C91B48">
        <w:tc>
          <w:tcPr>
            <w:tcW w:w="9670" w:type="dxa"/>
            <w:gridSpan w:val="2"/>
            <w:shd w:val="clear" w:color="auto" w:fill="auto"/>
          </w:tcPr>
          <w:p w14:paraId="16B5B62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419703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16190340" w14:textId="77777777" w:rsidTr="00C91B48">
        <w:tc>
          <w:tcPr>
            <w:tcW w:w="5245" w:type="dxa"/>
            <w:shd w:val="clear" w:color="auto" w:fill="auto"/>
          </w:tcPr>
          <w:p w14:paraId="24A3B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7DD789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4667A4A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123665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604B5BF8" w14:textId="77777777" w:rsidTr="00C91B48">
        <w:tc>
          <w:tcPr>
            <w:tcW w:w="5245" w:type="dxa"/>
            <w:shd w:val="clear" w:color="auto" w:fill="auto"/>
          </w:tcPr>
          <w:p w14:paraId="589E6F3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11D56F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6D9E0E3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394D8B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3A4B0BB0" w14:textId="77777777" w:rsidTr="00C91B48">
        <w:tc>
          <w:tcPr>
            <w:tcW w:w="9670" w:type="dxa"/>
            <w:gridSpan w:val="2"/>
            <w:shd w:val="clear" w:color="auto" w:fill="auto"/>
          </w:tcPr>
          <w:p w14:paraId="4614115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AEACF3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6D1C2DD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16BE0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C84422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EA63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2EB98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33706B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09A2A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9B0AF8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5537AA85" w14:textId="77777777" w:rsidTr="00C91B48">
        <w:tc>
          <w:tcPr>
            <w:tcW w:w="9670" w:type="dxa"/>
            <w:gridSpan w:val="2"/>
            <w:shd w:val="clear" w:color="auto" w:fill="auto"/>
          </w:tcPr>
          <w:p w14:paraId="6C0C39F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C18F9E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5395927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C2103D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099D7826" w14:textId="01F9738B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B221A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>periodens afslutning</w:t>
      </w:r>
    </w:p>
    <w:p w14:paraId="7916F4E3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00BD9351" w14:textId="41ECDA0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Denne </w:t>
      </w:r>
      <w:r w:rsidR="00B221A8"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 w:rsidR="00B221A8" w:rsidRPr="00B221A8">
        <w:rPr>
          <w:rFonts w:ascii="Verdana" w:hAnsi="Verdana" w:cs="Verdana"/>
          <w:i/>
          <w:iCs/>
          <w:color w:val="000000"/>
          <w:sz w:val="18"/>
          <w:szCs w:val="18"/>
        </w:rPr>
        <w:t xml:space="preserve">rklæring om oplæring 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vedrører de </w:t>
      </w:r>
      <w:r w:rsidR="00B221A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03C93ECE" w14:textId="399A6576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B221A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5A7B170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F2FB46E" w14:textId="36AAA213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B221A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29B9B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6FC6DF45" w14:textId="02B58363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B221A8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ikke har arbejdet med arbejdsområdet/funktionen</w:t>
      </w:r>
    </w:p>
    <w:p w14:paraId="3B705DF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60D0B466" w14:textId="66255607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B221A8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har arbejdet med arbejdsområdet/funktionen, men endnu ikke har nået </w:t>
      </w:r>
      <w:r w:rsidR="00B221A8">
        <w:rPr>
          <w:rFonts w:ascii="Verdana" w:hAnsi="Verdana" w:cs="Verdana"/>
          <w:color w:val="000000"/>
          <w:sz w:val="18"/>
          <w:szCs w:val="18"/>
        </w:rPr>
        <w:t>oplæringsm</w:t>
      </w:r>
      <w:r w:rsidRPr="000C2385">
        <w:rPr>
          <w:rFonts w:ascii="Verdana" w:hAnsi="Verdana" w:cs="Verdana"/>
          <w:color w:val="000000"/>
          <w:sz w:val="18"/>
          <w:szCs w:val="18"/>
        </w:rPr>
        <w:t>ålet fuldt ud</w:t>
      </w:r>
    </w:p>
    <w:p w14:paraId="41A5A2B1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A5F40E3" w14:textId="3C7880CF" w:rsidR="000C2385" w:rsidRPr="000C2385" w:rsidRDefault="00B221A8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0348FD1D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2223014D" w14:textId="5C28653C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B221A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B221A8">
        <w:rPr>
          <w:rFonts w:ascii="Verdana" w:hAnsi="Verdana" w:cs="Verdana"/>
          <w:color w:val="000000"/>
          <w:sz w:val="18"/>
          <w:szCs w:val="18"/>
        </w:rPr>
        <w:t>oplæringsp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eriode. Det er derfor vigtigt, at virksomheden i hver </w:t>
      </w:r>
      <w:r w:rsidR="00B221A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B221A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93726A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33F5B08E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7383104C" w14:textId="6FC764F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</w:t>
      </w:r>
      <w:r w:rsidR="0093726A">
        <w:rPr>
          <w:rFonts w:ascii="Verdana" w:hAnsi="Verdana" w:cs="Verdana"/>
          <w:color w:val="000000"/>
          <w:sz w:val="18"/>
          <w:szCs w:val="18"/>
        </w:rPr>
        <w:t>ansvarlige for oplæring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 virksomheden i samarbejde med </w:t>
      </w:r>
      <w:r w:rsidR="0093726A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06153637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147"/>
        <w:gridCol w:w="1261"/>
        <w:gridCol w:w="1338"/>
      </w:tblGrid>
      <w:tr w:rsidR="000C2385" w:rsidRPr="000C2385" w14:paraId="3FE0C681" w14:textId="77777777" w:rsidTr="00D4153E">
        <w:trPr>
          <w:tblHeader/>
          <w:jc w:val="center"/>
        </w:trPr>
        <w:tc>
          <w:tcPr>
            <w:tcW w:w="6624" w:type="dxa"/>
            <w:shd w:val="clear" w:color="auto" w:fill="BFBFBF" w:themeFill="background1" w:themeFillShade="BF"/>
            <w:vAlign w:val="center"/>
          </w:tcPr>
          <w:p w14:paraId="76CD802B" w14:textId="7D1071A8" w:rsidR="000C2385" w:rsidRPr="005834B5" w:rsidRDefault="0093726A" w:rsidP="006F1D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="000C2385" w:rsidRPr="005834B5">
              <w:rPr>
                <w:rFonts w:ascii="Verdana" w:hAnsi="Verdana"/>
                <w:b/>
                <w:sz w:val="18"/>
                <w:szCs w:val="18"/>
              </w:rPr>
              <w:t xml:space="preserve">mål, som </w:t>
            </w:r>
            <w:r>
              <w:rPr>
                <w:rFonts w:ascii="Verdana" w:hAnsi="Verdana"/>
                <w:b/>
                <w:sz w:val="18"/>
                <w:szCs w:val="18"/>
              </w:rPr>
              <w:t>lærlingen</w:t>
            </w:r>
            <w:r w:rsidR="000C2385" w:rsidRPr="005834B5">
              <w:rPr>
                <w:rFonts w:ascii="Verdana" w:hAnsi="Verdana"/>
                <w:b/>
                <w:sz w:val="18"/>
                <w:szCs w:val="18"/>
              </w:rPr>
              <w:t xml:space="preserve"> skal have opnået ved uddannelsens</w:t>
            </w:r>
            <w:r w:rsidR="006F1D65">
              <w:rPr>
                <w:rFonts w:ascii="Verdana" w:hAnsi="Verdana"/>
                <w:b/>
                <w:sz w:val="18"/>
                <w:szCs w:val="18"/>
              </w:rPr>
              <w:t xml:space="preserve"> afslutning</w:t>
            </w:r>
          </w:p>
        </w:tc>
        <w:tc>
          <w:tcPr>
            <w:tcW w:w="1147" w:type="dxa"/>
            <w:shd w:val="clear" w:color="auto" w:fill="BFBFBF" w:themeFill="background1" w:themeFillShade="BF"/>
            <w:vAlign w:val="center"/>
          </w:tcPr>
          <w:p w14:paraId="44BAE78F" w14:textId="77777777" w:rsidR="000C2385" w:rsidRPr="005834B5" w:rsidRDefault="000C2385" w:rsidP="00515B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34B5">
              <w:rPr>
                <w:rFonts w:ascii="Verdana" w:hAnsi="Verdana"/>
                <w:b/>
                <w:sz w:val="18"/>
                <w:szCs w:val="18"/>
              </w:rPr>
              <w:t>Oplæring</w:t>
            </w:r>
          </w:p>
          <w:p w14:paraId="51522F31" w14:textId="77777777" w:rsidR="000C2385" w:rsidRPr="005834B5" w:rsidRDefault="000C2385" w:rsidP="00515B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34B5">
              <w:rPr>
                <w:rFonts w:ascii="Verdana" w:hAnsi="Verdana"/>
                <w:b/>
                <w:sz w:val="18"/>
                <w:szCs w:val="18"/>
              </w:rPr>
              <w:t>er ikke</w:t>
            </w:r>
          </w:p>
          <w:p w14:paraId="58E94743" w14:textId="77777777" w:rsidR="000C2385" w:rsidRPr="005834B5" w:rsidRDefault="000C2385" w:rsidP="00515B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34B5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61" w:type="dxa"/>
            <w:shd w:val="clear" w:color="auto" w:fill="BFBFBF" w:themeFill="background1" w:themeFillShade="BF"/>
            <w:vAlign w:val="center"/>
          </w:tcPr>
          <w:p w14:paraId="085FB4BA" w14:textId="77777777" w:rsidR="000C2385" w:rsidRPr="005834B5" w:rsidRDefault="000C2385" w:rsidP="00515B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34B5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5AA4FFD0" w14:textId="67AA2DDF" w:rsidR="000C2385" w:rsidRPr="005834B5" w:rsidRDefault="0093726A" w:rsidP="00515B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="000C2385" w:rsidRPr="005834B5">
              <w:rPr>
                <w:rFonts w:ascii="Verdana" w:hAnsi="Verdana"/>
                <w:b/>
                <w:sz w:val="18"/>
                <w:szCs w:val="18"/>
              </w:rPr>
              <w:t>-målet</w:t>
            </w:r>
          </w:p>
          <w:p w14:paraId="06F6A9E7" w14:textId="77777777" w:rsidR="000C2385" w:rsidRPr="005834B5" w:rsidRDefault="000C2385" w:rsidP="00515B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34B5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6F1D65" w:rsidRPr="000C2385" w14:paraId="0F6A41AC" w14:textId="77777777" w:rsidTr="007D7977">
        <w:trPr>
          <w:trHeight w:val="468"/>
          <w:jc w:val="center"/>
        </w:trPr>
        <w:tc>
          <w:tcPr>
            <w:tcW w:w="10370" w:type="dxa"/>
            <w:gridSpan w:val="4"/>
            <w:shd w:val="clear" w:color="auto" w:fill="auto"/>
            <w:vAlign w:val="center"/>
          </w:tcPr>
          <w:p w14:paraId="2D2C168F" w14:textId="6D9B82B4" w:rsidR="006F1D65" w:rsidRPr="00013F82" w:rsidRDefault="006F1D65" w:rsidP="00D4153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Trin 1</w:t>
            </w:r>
            <w:r w:rsidR="00D4153E">
              <w:rPr>
                <w:rFonts w:ascii="Verdana" w:hAnsi="Verdana"/>
                <w:b/>
                <w:sz w:val="18"/>
                <w:szCs w:val="18"/>
              </w:rPr>
              <w:t xml:space="preserve"> M</w:t>
            </w:r>
            <w:r w:rsidR="00D4153E" w:rsidRPr="0028096F">
              <w:rPr>
                <w:rFonts w:ascii="Verdana"/>
                <w:b/>
                <w:color w:val="000000"/>
                <w:sz w:val="20"/>
              </w:rPr>
              <w:t>aterielmekaniker</w:t>
            </w:r>
          </w:p>
        </w:tc>
      </w:tr>
      <w:tr w:rsidR="006F1D65" w:rsidRPr="000C2385" w14:paraId="5503109F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3860BA7D" w14:textId="3EC0B70F" w:rsidR="006F1D65" w:rsidRPr="00D4153E" w:rsidRDefault="00D4153E" w:rsidP="00FC6071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FC6071" w:rsidRPr="00D4153E">
              <w:rPr>
                <w:rFonts w:ascii="Verdana" w:hAnsi="Verdana"/>
                <w:sz w:val="18"/>
                <w:szCs w:val="18"/>
              </w:rPr>
              <w:t xml:space="preserve"> kan arbejde i henhold til gældende regler for sikkerhed, arbejdsmiljø og produktansvar</w:t>
            </w:r>
          </w:p>
        </w:tc>
        <w:tc>
          <w:tcPr>
            <w:tcW w:w="1147" w:type="dxa"/>
            <w:shd w:val="clear" w:color="auto" w:fill="auto"/>
          </w:tcPr>
          <w:p w14:paraId="71DF2D8A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19E30910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5DF5D17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4DFA1F92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62DE3A7B" w14:textId="24F2E11F" w:rsidR="00FC6071" w:rsidRPr="00D4153E" w:rsidRDefault="00D4153E" w:rsidP="00FC6071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D415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C6071" w:rsidRPr="00D4153E">
              <w:rPr>
                <w:rFonts w:ascii="Verdana" w:hAnsi="Verdana"/>
                <w:sz w:val="18"/>
                <w:szCs w:val="18"/>
              </w:rPr>
              <w:t>kan anvende it som redskab ved udarbejdelse af skriftlig dokumentation i læringsprocesserne</w:t>
            </w:r>
          </w:p>
        </w:tc>
        <w:tc>
          <w:tcPr>
            <w:tcW w:w="1147" w:type="dxa"/>
            <w:shd w:val="clear" w:color="auto" w:fill="auto"/>
          </w:tcPr>
          <w:p w14:paraId="02766970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13B79E9E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64CDE55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76458595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4C49A0BE" w14:textId="05CDD3ED" w:rsidR="00FC6071" w:rsidRPr="00D4153E" w:rsidRDefault="00D4153E" w:rsidP="00FC6071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D415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C6071" w:rsidRPr="00D4153E">
              <w:rPr>
                <w:rFonts w:ascii="Verdana" w:hAnsi="Verdana"/>
                <w:sz w:val="18"/>
                <w:szCs w:val="18"/>
              </w:rPr>
              <w:t>kan under vejledning opbygge og fejlfinde på hydraulikanlæg ved anvendelse af hydraulikdiagrammer,</w:t>
            </w:r>
          </w:p>
        </w:tc>
        <w:tc>
          <w:tcPr>
            <w:tcW w:w="1147" w:type="dxa"/>
            <w:shd w:val="clear" w:color="auto" w:fill="auto"/>
          </w:tcPr>
          <w:p w14:paraId="3FA87A21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3D622D6A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A7504C9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3470583C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7BC9CD2D" w14:textId="6860B2BD" w:rsidR="00FC6071" w:rsidRPr="00D4153E" w:rsidRDefault="00D4153E" w:rsidP="00FC6071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D415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C6071" w:rsidRPr="00D4153E">
              <w:rPr>
                <w:rFonts w:ascii="Verdana" w:hAnsi="Verdana"/>
                <w:sz w:val="18"/>
                <w:szCs w:val="18"/>
              </w:rPr>
              <w:t>kan udføre beregninger på serie- og parallelforbundne modstande ud fra sin viden om Ohms lov</w:t>
            </w:r>
          </w:p>
        </w:tc>
        <w:tc>
          <w:tcPr>
            <w:tcW w:w="1147" w:type="dxa"/>
            <w:shd w:val="clear" w:color="auto" w:fill="auto"/>
          </w:tcPr>
          <w:p w14:paraId="07D12559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7D926D51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578C026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17B594D1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39C4C848" w14:textId="775665D2" w:rsidR="00FC6071" w:rsidRPr="00D4153E" w:rsidRDefault="00D4153E" w:rsidP="00F07643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D415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07643" w:rsidRPr="00D4153E">
              <w:rPr>
                <w:rFonts w:ascii="Verdana" w:hAnsi="Verdana"/>
                <w:sz w:val="18"/>
                <w:szCs w:val="18"/>
              </w:rPr>
              <w:t>kan anvende sammenføjningsmetoder i et fremstillingsforløb under hensyn til gældende sikkerheds-, miljø- og kvalitetskrav og med tilhørende dokumentation udarbejdet ud fra kontrolmålinger og under hensyn til givne standarder og toleranceangivelser</w:t>
            </w:r>
          </w:p>
        </w:tc>
        <w:tc>
          <w:tcPr>
            <w:tcW w:w="1147" w:type="dxa"/>
            <w:shd w:val="clear" w:color="auto" w:fill="auto"/>
          </w:tcPr>
          <w:p w14:paraId="4D44421B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4EA8D861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E81E186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40CED0CD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06B6747D" w14:textId="0B018F2F" w:rsidR="00FC6071" w:rsidRPr="00D4153E" w:rsidRDefault="00D4153E" w:rsidP="00F07643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D415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07643" w:rsidRPr="00D4153E">
              <w:rPr>
                <w:rFonts w:ascii="Verdana" w:hAnsi="Verdana"/>
                <w:sz w:val="18"/>
                <w:szCs w:val="18"/>
              </w:rPr>
              <w:t>kan udvise innovative kompetencer ved fx metode- og materialevalg inden for uddannelsens jobområder</w:t>
            </w:r>
          </w:p>
        </w:tc>
        <w:tc>
          <w:tcPr>
            <w:tcW w:w="1147" w:type="dxa"/>
            <w:shd w:val="clear" w:color="auto" w:fill="auto"/>
          </w:tcPr>
          <w:p w14:paraId="209F8C85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23DE8B22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B8C4F66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35516D2A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0D686060" w14:textId="648A3BCE" w:rsidR="00FC6071" w:rsidRPr="00D4153E" w:rsidRDefault="00D4153E" w:rsidP="00F07643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D415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07643" w:rsidRPr="00D4153E">
              <w:rPr>
                <w:rFonts w:ascii="Verdana" w:hAnsi="Verdana"/>
                <w:sz w:val="18"/>
                <w:szCs w:val="18"/>
              </w:rPr>
              <w:t>kan fremstille emner efter valg af dimension og egnede materialetyper under hensyn til gældende normer, standarder og sikkerhedssystemer</w:t>
            </w:r>
          </w:p>
        </w:tc>
        <w:tc>
          <w:tcPr>
            <w:tcW w:w="1147" w:type="dxa"/>
            <w:shd w:val="clear" w:color="auto" w:fill="auto"/>
          </w:tcPr>
          <w:p w14:paraId="7845F11A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2E3F756C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3887731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0E30300E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6F22E0BA" w14:textId="6D487A80" w:rsidR="00FC6071" w:rsidRPr="00D4153E" w:rsidRDefault="00D4153E" w:rsidP="00F07643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D415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07643" w:rsidRPr="00D4153E">
              <w:rPr>
                <w:rFonts w:ascii="Verdana" w:hAnsi="Verdana"/>
                <w:sz w:val="18"/>
                <w:szCs w:val="18"/>
              </w:rPr>
              <w:t>kan montere mekaniske dieselpumper, udmåle fødesystemer på dieselmotorer samt foretage en motorsynkronisering,</w:t>
            </w:r>
          </w:p>
        </w:tc>
        <w:tc>
          <w:tcPr>
            <w:tcW w:w="1147" w:type="dxa"/>
            <w:shd w:val="clear" w:color="auto" w:fill="auto"/>
          </w:tcPr>
          <w:p w14:paraId="28142447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27C07011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C97FF77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00E8AAA1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1BB91979" w14:textId="13F976A5" w:rsidR="00FC6071" w:rsidRPr="00D4153E" w:rsidRDefault="00D4153E" w:rsidP="00F07643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D415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07643" w:rsidRPr="00D4153E">
              <w:rPr>
                <w:rFonts w:ascii="Verdana" w:hAnsi="Verdana"/>
                <w:sz w:val="18"/>
                <w:szCs w:val="18"/>
              </w:rPr>
              <w:t>kan foretage udmåling af lade- og starteranlæg</w:t>
            </w:r>
          </w:p>
        </w:tc>
        <w:tc>
          <w:tcPr>
            <w:tcW w:w="1147" w:type="dxa"/>
            <w:shd w:val="clear" w:color="auto" w:fill="auto"/>
          </w:tcPr>
          <w:p w14:paraId="2712F167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1CC3C9F9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E2808DC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184A73F3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02F5BD0B" w14:textId="025C7024" w:rsidR="00FC6071" w:rsidRPr="00D4153E" w:rsidRDefault="00D4153E" w:rsidP="00F07643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D415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07643" w:rsidRPr="00D4153E">
              <w:rPr>
                <w:rFonts w:ascii="Verdana" w:hAnsi="Verdana"/>
                <w:sz w:val="18"/>
                <w:szCs w:val="18"/>
              </w:rPr>
              <w:t>kan foretage sikkerhedseftersyn på køretøjers lovpligtige udstyr</w:t>
            </w:r>
          </w:p>
        </w:tc>
        <w:tc>
          <w:tcPr>
            <w:tcW w:w="1147" w:type="dxa"/>
            <w:shd w:val="clear" w:color="auto" w:fill="auto"/>
          </w:tcPr>
          <w:p w14:paraId="2861EF24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50200EFF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8EC3216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5641A728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3A771AA3" w14:textId="77777777" w:rsidR="00586163" w:rsidRPr="00D4153E" w:rsidRDefault="00586163" w:rsidP="00586163">
            <w:pPr>
              <w:pStyle w:val="Ingenoversigt1"/>
              <w:widowControl w:val="0"/>
              <w:autoSpaceDE w:val="0"/>
              <w:autoSpaceDN w:val="0"/>
              <w:spacing w:after="0" w:line="242" w:lineRule="exact"/>
              <w:rPr>
                <w:rFonts w:ascii="Verdana"/>
                <w:b/>
                <w:bCs/>
                <w:color w:val="000000"/>
                <w:sz w:val="18"/>
                <w:szCs w:val="18"/>
                <w:lang w:val="da-DK"/>
              </w:rPr>
            </w:pPr>
            <w:r w:rsidRPr="00D4153E">
              <w:rPr>
                <w:rFonts w:ascii="Verdana"/>
                <w:b/>
                <w:bCs/>
                <w:color w:val="000000"/>
                <w:spacing w:val="-1"/>
                <w:sz w:val="18"/>
                <w:szCs w:val="18"/>
                <w:lang w:val="da-DK"/>
              </w:rPr>
              <w:t>Trin</w:t>
            </w:r>
            <w:r w:rsidRPr="00D4153E">
              <w:rPr>
                <w:rFonts w:ascii="Verdana"/>
                <w:b/>
                <w:bCs/>
                <w:color w:val="000000"/>
                <w:spacing w:val="1"/>
                <w:sz w:val="18"/>
                <w:szCs w:val="18"/>
                <w:lang w:val="da-DK"/>
              </w:rPr>
              <w:t xml:space="preserve"> </w:t>
            </w:r>
            <w:r w:rsidRPr="00D4153E">
              <w:rPr>
                <w:rFonts w:ascii="Verdana"/>
                <w:b/>
                <w:bCs/>
                <w:color w:val="000000"/>
                <w:sz w:val="18"/>
                <w:szCs w:val="18"/>
                <w:lang w:val="da-DK"/>
              </w:rPr>
              <w:t>2 personliftsmekaniker</w:t>
            </w:r>
          </w:p>
          <w:p w14:paraId="220FFBE6" w14:textId="77777777" w:rsidR="00FC6071" w:rsidRPr="00D4153E" w:rsidRDefault="00FC6071" w:rsidP="00586163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14:paraId="5A3F7527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4F7E47C3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A93E193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438666A7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713E8025" w14:textId="0A761CFF" w:rsidR="00FC6071" w:rsidRPr="00D4153E" w:rsidRDefault="00D4153E" w:rsidP="00586163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D415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86163" w:rsidRPr="00D4153E">
              <w:rPr>
                <w:rFonts w:ascii="Verdana" w:hAnsi="Verdana"/>
                <w:sz w:val="18"/>
                <w:szCs w:val="18"/>
              </w:rPr>
              <w:t>kan udføre lovpligtigt sikkerhedseftersyn på teleskoplæssere med mandskabskurv</w:t>
            </w:r>
          </w:p>
        </w:tc>
        <w:tc>
          <w:tcPr>
            <w:tcW w:w="1147" w:type="dxa"/>
            <w:shd w:val="clear" w:color="auto" w:fill="auto"/>
          </w:tcPr>
          <w:p w14:paraId="05C6F159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3C259802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94552CE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228315A2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34C6D178" w14:textId="3CA92AEA" w:rsidR="00FC6071" w:rsidRPr="00D4153E" w:rsidRDefault="00D4153E" w:rsidP="00586163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Lærlingen</w:t>
            </w:r>
            <w:r w:rsidRPr="00D4153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k</w:t>
            </w:r>
            <w:r w:rsidR="00586163" w:rsidRPr="00D4153E">
              <w:rPr>
                <w:rFonts w:ascii="Verdana" w:hAnsi="Verdana"/>
                <w:sz w:val="18"/>
                <w:szCs w:val="18"/>
              </w:rPr>
              <w:t xml:space="preserve">an opbygge mindre relæstyringer </w:t>
            </w:r>
          </w:p>
        </w:tc>
        <w:tc>
          <w:tcPr>
            <w:tcW w:w="1147" w:type="dxa"/>
            <w:shd w:val="clear" w:color="auto" w:fill="auto"/>
          </w:tcPr>
          <w:p w14:paraId="4A5EBEB0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2FC63477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1D77A7E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1D65" w:rsidRPr="000C2385" w14:paraId="0166B074" w14:textId="77777777" w:rsidTr="00D4153E">
        <w:trPr>
          <w:trHeight w:val="468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71A198B9" w14:textId="7356304D" w:rsidR="00586163" w:rsidRPr="00D4153E" w:rsidRDefault="00D4153E" w:rsidP="00586163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D415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86163" w:rsidRPr="00D4153E">
              <w:rPr>
                <w:rFonts w:ascii="Verdana" w:hAnsi="Verdana"/>
                <w:sz w:val="18"/>
                <w:szCs w:val="18"/>
              </w:rPr>
              <w:t>kan gennemføre funktionstest, periferitest og fejlfinding på PLC-styringer på personlifte ved hjælp af it-baserede diagnosesystemer eller fejlkoder samt el-diagrammer</w:t>
            </w:r>
          </w:p>
          <w:p w14:paraId="5F6CDFCD" w14:textId="53243D04" w:rsidR="006F1D65" w:rsidRPr="00D4153E" w:rsidRDefault="006F1D65" w:rsidP="00443A73">
            <w:pPr>
              <w:spacing w:after="0"/>
              <w:ind w:left="45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14:paraId="6ED29935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204C6903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E655B27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1D65" w:rsidRPr="000C2385" w14:paraId="616C6E33" w14:textId="77777777" w:rsidTr="00D4153E">
        <w:trPr>
          <w:trHeight w:val="418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23B5279C" w14:textId="647321C0" w:rsidR="00912A27" w:rsidRPr="00D4153E" w:rsidRDefault="00D4153E" w:rsidP="00586163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D415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86163" w:rsidRPr="00D4153E">
              <w:rPr>
                <w:rFonts w:ascii="Verdana" w:hAnsi="Verdana"/>
                <w:sz w:val="18"/>
                <w:szCs w:val="18"/>
              </w:rPr>
              <w:t>kan anvende fysikkens love til at indstille parametre i forbindelse med sikkerheden på personlifte.</w:t>
            </w:r>
          </w:p>
        </w:tc>
        <w:tc>
          <w:tcPr>
            <w:tcW w:w="1147" w:type="dxa"/>
            <w:shd w:val="clear" w:color="auto" w:fill="auto"/>
          </w:tcPr>
          <w:p w14:paraId="77BD5F4A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36FD8EFF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863A2E1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1D65" w:rsidRPr="000C2385" w14:paraId="6E91CED8" w14:textId="77777777" w:rsidTr="00D4153E">
        <w:trPr>
          <w:trHeight w:val="638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1A6DC241" w14:textId="5476F243" w:rsidR="00912A27" w:rsidRPr="00D4153E" w:rsidRDefault="00D4153E" w:rsidP="00586163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D415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86163" w:rsidRPr="00D4153E">
              <w:rPr>
                <w:rFonts w:ascii="Verdana" w:hAnsi="Verdana"/>
                <w:sz w:val="18"/>
                <w:szCs w:val="18"/>
              </w:rPr>
              <w:t>kan udføre eftersyn og justering på styretøj på bomlifte</w:t>
            </w:r>
          </w:p>
        </w:tc>
        <w:tc>
          <w:tcPr>
            <w:tcW w:w="1147" w:type="dxa"/>
            <w:shd w:val="clear" w:color="auto" w:fill="auto"/>
          </w:tcPr>
          <w:p w14:paraId="7FC1EC96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4D9E2071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64F62E5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1D65" w:rsidRPr="000C2385" w14:paraId="278CF1A2" w14:textId="77777777" w:rsidTr="00D4153E">
        <w:trPr>
          <w:trHeight w:val="562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5BBF57E8" w14:textId="41427013" w:rsidR="00912A27" w:rsidRPr="00D4153E" w:rsidRDefault="00D4153E" w:rsidP="00D4153E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D4153E">
              <w:rPr>
                <w:rFonts w:ascii="Verdana" w:hAnsi="Verdana"/>
                <w:sz w:val="18"/>
                <w:szCs w:val="18"/>
              </w:rPr>
              <w:t xml:space="preserve"> kan udføre lovpligtigt sikkerhedseftersyn på personlifte</w:t>
            </w:r>
          </w:p>
        </w:tc>
        <w:tc>
          <w:tcPr>
            <w:tcW w:w="1147" w:type="dxa"/>
            <w:shd w:val="clear" w:color="auto" w:fill="auto"/>
          </w:tcPr>
          <w:p w14:paraId="569C3F30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43310175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A11CA5B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1D65" w:rsidRPr="000C2385" w14:paraId="45715352" w14:textId="77777777" w:rsidTr="00D4153E">
        <w:trPr>
          <w:trHeight w:val="556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605CC620" w14:textId="321F1124" w:rsidR="00912A27" w:rsidRPr="00D4153E" w:rsidRDefault="00D4153E" w:rsidP="00D4153E">
            <w:pPr>
              <w:pStyle w:val="Listeafsnit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D4153E">
              <w:rPr>
                <w:rFonts w:ascii="Verdana" w:hAnsi="Verdana"/>
                <w:sz w:val="18"/>
                <w:szCs w:val="18"/>
              </w:rPr>
              <w:t xml:space="preserve"> kan udføre fejlfinding og reparation ud fra kendskab til opbygning og funktion af transmissionssystemer på personlifte og teleskoplæssere</w:t>
            </w:r>
          </w:p>
        </w:tc>
        <w:tc>
          <w:tcPr>
            <w:tcW w:w="1147" w:type="dxa"/>
            <w:shd w:val="clear" w:color="auto" w:fill="auto"/>
          </w:tcPr>
          <w:p w14:paraId="622998C8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70D724B8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8A88E8C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EF3594" w14:textId="0F8A6E7D" w:rsidR="00C329DF" w:rsidRDefault="00C329DF" w:rsidP="000C2385">
      <w:pPr>
        <w:spacing w:after="0"/>
        <w:jc w:val="both"/>
        <w:rPr>
          <w:rFonts w:ascii="Verdana" w:hAnsi="Verdana"/>
          <w:sz w:val="18"/>
          <w:szCs w:val="18"/>
        </w:rPr>
      </w:pPr>
    </w:p>
    <w:p w14:paraId="4CBD6B8E" w14:textId="19D3FEA1" w:rsidR="00D4153E" w:rsidRDefault="00D4153E" w:rsidP="000C2385">
      <w:pPr>
        <w:spacing w:after="0"/>
        <w:jc w:val="both"/>
        <w:rPr>
          <w:rFonts w:ascii="Verdana" w:hAnsi="Verdana"/>
          <w:sz w:val="18"/>
          <w:szCs w:val="18"/>
        </w:rPr>
      </w:pPr>
    </w:p>
    <w:p w14:paraId="74DC2A5F" w14:textId="77777777" w:rsidR="00D4153E" w:rsidRDefault="00D4153E" w:rsidP="000C2385">
      <w:pPr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-289" w:tblpY="9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4077"/>
      </w:tblGrid>
      <w:tr w:rsidR="00630B0F" w:rsidRPr="000C2385" w14:paraId="724F3328" w14:textId="77777777" w:rsidTr="00C329DF">
        <w:tc>
          <w:tcPr>
            <w:tcW w:w="10201" w:type="dxa"/>
            <w:gridSpan w:val="2"/>
            <w:shd w:val="clear" w:color="auto" w:fill="auto"/>
          </w:tcPr>
          <w:p w14:paraId="40E73712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38923F" w14:textId="0BBA5E6B" w:rsidR="00630B0F" w:rsidRPr="000C2385" w:rsidRDefault="00840FD5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Ansvarlig for oplæring</w:t>
            </w:r>
            <w:r w:rsidR="00630B0F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630B0F" w:rsidRPr="000C2385" w14:paraId="5567847A" w14:textId="77777777" w:rsidTr="00C329DF">
        <w:tc>
          <w:tcPr>
            <w:tcW w:w="10201" w:type="dxa"/>
            <w:gridSpan w:val="2"/>
            <w:shd w:val="clear" w:color="auto" w:fill="auto"/>
          </w:tcPr>
          <w:p w14:paraId="636A6F2E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5382170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630B0F" w:rsidRPr="000C2385" w14:paraId="23FF6FC3" w14:textId="77777777" w:rsidTr="00C329DF">
        <w:tc>
          <w:tcPr>
            <w:tcW w:w="6124" w:type="dxa"/>
            <w:shd w:val="clear" w:color="auto" w:fill="auto"/>
          </w:tcPr>
          <w:p w14:paraId="7F521E66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C652658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4077" w:type="dxa"/>
            <w:shd w:val="clear" w:color="auto" w:fill="auto"/>
          </w:tcPr>
          <w:p w14:paraId="1F7CB80A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AD28B5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630B0F" w:rsidRPr="000C2385" w14:paraId="3C02C2C0" w14:textId="77777777" w:rsidTr="00C329DF">
        <w:tc>
          <w:tcPr>
            <w:tcW w:w="10201" w:type="dxa"/>
            <w:gridSpan w:val="2"/>
            <w:shd w:val="clear" w:color="auto" w:fill="auto"/>
          </w:tcPr>
          <w:p w14:paraId="196F54AC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F10133D" w14:textId="409D3CF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840FD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lærlingen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har særlige behov med hensyn til den efterfølgende skoleundervisning eller </w:t>
            </w:r>
            <w:r w:rsidR="00840FD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06BEF350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668909F8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2505AFE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FBF8B54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0250F32E" w14:textId="3D526E15" w:rsidR="00630B0F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E55E0F1" w14:textId="5FA331B3" w:rsidR="00D4153E" w:rsidRDefault="00D4153E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2B68A0E" w14:textId="7FDAEF62" w:rsidR="00D4153E" w:rsidRDefault="00D4153E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D1E7A91" w14:textId="77777777" w:rsidR="00D4153E" w:rsidRPr="000C2385" w:rsidRDefault="00D4153E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68DE122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630B0F" w:rsidRPr="000C2385" w14:paraId="56011ACD" w14:textId="77777777" w:rsidTr="00C329DF">
        <w:tc>
          <w:tcPr>
            <w:tcW w:w="10201" w:type="dxa"/>
            <w:gridSpan w:val="2"/>
            <w:shd w:val="clear" w:color="auto" w:fill="auto"/>
          </w:tcPr>
          <w:p w14:paraId="50F611CC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B1594FB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5E135B87" w14:textId="77777777" w:rsidR="00F51264" w:rsidRPr="00C329DF" w:rsidRDefault="00F51264" w:rsidP="00C329DF">
      <w:pPr>
        <w:tabs>
          <w:tab w:val="left" w:pos="1740"/>
        </w:tabs>
        <w:rPr>
          <w:rFonts w:ascii="Verdana" w:eastAsia="Times New Roman" w:hAnsi="Verdana"/>
          <w:sz w:val="20"/>
          <w:szCs w:val="20"/>
          <w:lang w:eastAsia="da-DK"/>
        </w:rPr>
      </w:pPr>
    </w:p>
    <w:sectPr w:rsidR="00F51264" w:rsidRPr="00C329DF" w:rsidSect="00E5150F">
      <w:headerReference w:type="default" r:id="rId8"/>
      <w:footerReference w:type="default" r:id="rId9"/>
      <w:pgSz w:w="11906" w:h="16838"/>
      <w:pgMar w:top="1701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F5E76" w14:textId="77777777" w:rsidR="003B4040" w:rsidRDefault="003B4040" w:rsidP="00345B04">
      <w:pPr>
        <w:spacing w:after="0" w:line="240" w:lineRule="auto"/>
      </w:pPr>
      <w:r>
        <w:separator/>
      </w:r>
    </w:p>
  </w:endnote>
  <w:endnote w:type="continuationSeparator" w:id="0">
    <w:p w14:paraId="16943A3D" w14:textId="77777777" w:rsidR="003B4040" w:rsidRDefault="003B4040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035F1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197E52">
      <w:rPr>
        <w:noProof/>
      </w:rPr>
      <w:t>1</w:t>
    </w:r>
    <w:r>
      <w:fldChar w:fldCharType="end"/>
    </w:r>
    <w:r>
      <w:t xml:space="preserve"> </w:t>
    </w:r>
  </w:p>
  <w:p w14:paraId="36825C48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2AEAA" w14:textId="77777777" w:rsidR="003B4040" w:rsidRDefault="003B4040" w:rsidP="00345B04">
      <w:pPr>
        <w:spacing w:after="0" w:line="240" w:lineRule="auto"/>
      </w:pPr>
      <w:r>
        <w:separator/>
      </w:r>
    </w:p>
  </w:footnote>
  <w:footnote w:type="continuationSeparator" w:id="0">
    <w:p w14:paraId="41616623" w14:textId="77777777" w:rsidR="003B4040" w:rsidRDefault="003B4040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3C18D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F5839D7" wp14:editId="06AFCD51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9" name="Bille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21645898" wp14:editId="5697946D">
          <wp:extent cx="1517240" cy="390525"/>
          <wp:effectExtent l="0" t="0" r="6985" b="0"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A4EBDA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A5E"/>
    <w:multiLevelType w:val="hybridMultilevel"/>
    <w:tmpl w:val="05B696C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192270D5"/>
    <w:multiLevelType w:val="hybridMultilevel"/>
    <w:tmpl w:val="5928DB24"/>
    <w:lvl w:ilvl="0" w:tplc="9362AB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8" w15:restartNumberingAfterBreak="0">
    <w:nsid w:val="2B7E33D9"/>
    <w:multiLevelType w:val="hybridMultilevel"/>
    <w:tmpl w:val="88AC938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D5722"/>
    <w:multiLevelType w:val="hybridMultilevel"/>
    <w:tmpl w:val="E1DEA716"/>
    <w:lvl w:ilvl="0" w:tplc="9C40E51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00993"/>
    <w:multiLevelType w:val="hybridMultilevel"/>
    <w:tmpl w:val="5928DB2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8" w15:restartNumberingAfterBreak="0">
    <w:nsid w:val="3A300DD3"/>
    <w:multiLevelType w:val="hybridMultilevel"/>
    <w:tmpl w:val="25B863B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1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4EB02BB"/>
    <w:multiLevelType w:val="hybridMultilevel"/>
    <w:tmpl w:val="D5A80F6C"/>
    <w:lvl w:ilvl="0" w:tplc="A21C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296C28"/>
    <w:multiLevelType w:val="hybridMultilevel"/>
    <w:tmpl w:val="86BEA15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1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7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8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07332730">
    <w:abstractNumId w:val="21"/>
  </w:num>
  <w:num w:numId="2" w16cid:durableId="736588390">
    <w:abstractNumId w:val="5"/>
  </w:num>
  <w:num w:numId="3" w16cid:durableId="19474771">
    <w:abstractNumId w:val="32"/>
  </w:num>
  <w:num w:numId="4" w16cid:durableId="1827630386">
    <w:abstractNumId w:val="36"/>
  </w:num>
  <w:num w:numId="5" w16cid:durableId="2080134976">
    <w:abstractNumId w:val="20"/>
  </w:num>
  <w:num w:numId="6" w16cid:durableId="588586852">
    <w:abstractNumId w:val="15"/>
  </w:num>
  <w:num w:numId="7" w16cid:durableId="1168208326">
    <w:abstractNumId w:val="33"/>
  </w:num>
  <w:num w:numId="8" w16cid:durableId="535654992">
    <w:abstractNumId w:val="26"/>
  </w:num>
  <w:num w:numId="9" w16cid:durableId="2066639960">
    <w:abstractNumId w:val="37"/>
  </w:num>
  <w:num w:numId="10" w16cid:durableId="1557427184">
    <w:abstractNumId w:val="16"/>
  </w:num>
  <w:num w:numId="11" w16cid:durableId="276177854">
    <w:abstractNumId w:val="19"/>
  </w:num>
  <w:num w:numId="12" w16cid:durableId="1619949377">
    <w:abstractNumId w:val="34"/>
  </w:num>
  <w:num w:numId="13" w16cid:durableId="956378201">
    <w:abstractNumId w:val="17"/>
  </w:num>
  <w:num w:numId="14" w16cid:durableId="1054815637">
    <w:abstractNumId w:val="23"/>
  </w:num>
  <w:num w:numId="15" w16cid:durableId="1976137312">
    <w:abstractNumId w:val="4"/>
  </w:num>
  <w:num w:numId="16" w16cid:durableId="1337417003">
    <w:abstractNumId w:val="30"/>
  </w:num>
  <w:num w:numId="17" w16cid:durableId="223219199">
    <w:abstractNumId w:val="31"/>
  </w:num>
  <w:num w:numId="18" w16cid:durableId="1250963714">
    <w:abstractNumId w:val="7"/>
  </w:num>
  <w:num w:numId="19" w16cid:durableId="1220170127">
    <w:abstractNumId w:val="35"/>
  </w:num>
  <w:num w:numId="20" w16cid:durableId="1561210612">
    <w:abstractNumId w:val="24"/>
  </w:num>
  <w:num w:numId="21" w16cid:durableId="811144036">
    <w:abstractNumId w:val="28"/>
  </w:num>
  <w:num w:numId="22" w16cid:durableId="1629628823">
    <w:abstractNumId w:val="9"/>
  </w:num>
  <w:num w:numId="23" w16cid:durableId="1173960220">
    <w:abstractNumId w:val="12"/>
  </w:num>
  <w:num w:numId="24" w16cid:durableId="1919362177">
    <w:abstractNumId w:val="10"/>
  </w:num>
  <w:num w:numId="25" w16cid:durableId="1375957884">
    <w:abstractNumId w:val="38"/>
  </w:num>
  <w:num w:numId="26" w16cid:durableId="241917207">
    <w:abstractNumId w:val="1"/>
  </w:num>
  <w:num w:numId="27" w16cid:durableId="31461170">
    <w:abstractNumId w:val="11"/>
  </w:num>
  <w:num w:numId="28" w16cid:durableId="1698042166">
    <w:abstractNumId w:val="3"/>
  </w:num>
  <w:num w:numId="29" w16cid:durableId="998846103">
    <w:abstractNumId w:val="27"/>
  </w:num>
  <w:num w:numId="30" w16cid:durableId="1033191423">
    <w:abstractNumId w:val="0"/>
  </w:num>
  <w:num w:numId="31" w16cid:durableId="1236359307">
    <w:abstractNumId w:val="22"/>
  </w:num>
  <w:num w:numId="32" w16cid:durableId="1981764529">
    <w:abstractNumId w:val="13"/>
  </w:num>
  <w:num w:numId="33" w16cid:durableId="2027242526">
    <w:abstractNumId w:val="8"/>
  </w:num>
  <w:num w:numId="34" w16cid:durableId="523137254">
    <w:abstractNumId w:val="29"/>
  </w:num>
  <w:num w:numId="35" w16cid:durableId="511797205">
    <w:abstractNumId w:val="18"/>
  </w:num>
  <w:num w:numId="36" w16cid:durableId="981039899">
    <w:abstractNumId w:val="2"/>
  </w:num>
  <w:num w:numId="37" w16cid:durableId="147983073">
    <w:abstractNumId w:val="25"/>
  </w:num>
  <w:num w:numId="38" w16cid:durableId="1467897826">
    <w:abstractNumId w:val="6"/>
  </w:num>
  <w:num w:numId="39" w16cid:durableId="9995756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3F82"/>
    <w:rsid w:val="00015038"/>
    <w:rsid w:val="000176CF"/>
    <w:rsid w:val="00035281"/>
    <w:rsid w:val="000617C2"/>
    <w:rsid w:val="00063517"/>
    <w:rsid w:val="0007052A"/>
    <w:rsid w:val="000B4DC9"/>
    <w:rsid w:val="000C2385"/>
    <w:rsid w:val="000C6E65"/>
    <w:rsid w:val="000D01B6"/>
    <w:rsid w:val="000D48DF"/>
    <w:rsid w:val="000D790B"/>
    <w:rsid w:val="000F41F7"/>
    <w:rsid w:val="00112C2E"/>
    <w:rsid w:val="001149F0"/>
    <w:rsid w:val="00126411"/>
    <w:rsid w:val="00133440"/>
    <w:rsid w:val="001335EF"/>
    <w:rsid w:val="00141398"/>
    <w:rsid w:val="001512F6"/>
    <w:rsid w:val="001543F7"/>
    <w:rsid w:val="001757C6"/>
    <w:rsid w:val="001845DF"/>
    <w:rsid w:val="00197E52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1092A"/>
    <w:rsid w:val="00223EED"/>
    <w:rsid w:val="00224679"/>
    <w:rsid w:val="00230926"/>
    <w:rsid w:val="00264C17"/>
    <w:rsid w:val="00265FD3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5B05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173B"/>
    <w:rsid w:val="00375FAF"/>
    <w:rsid w:val="00382690"/>
    <w:rsid w:val="00391B2C"/>
    <w:rsid w:val="003B3D15"/>
    <w:rsid w:val="003B4040"/>
    <w:rsid w:val="003B68E2"/>
    <w:rsid w:val="003C1AC3"/>
    <w:rsid w:val="003C4AB2"/>
    <w:rsid w:val="003C4B48"/>
    <w:rsid w:val="003C60FB"/>
    <w:rsid w:val="003D2B9B"/>
    <w:rsid w:val="003D2F38"/>
    <w:rsid w:val="003D70BA"/>
    <w:rsid w:val="003D7323"/>
    <w:rsid w:val="003F05AB"/>
    <w:rsid w:val="004012F3"/>
    <w:rsid w:val="004040F9"/>
    <w:rsid w:val="004048B1"/>
    <w:rsid w:val="00430620"/>
    <w:rsid w:val="00434D0F"/>
    <w:rsid w:val="00436A07"/>
    <w:rsid w:val="00443330"/>
    <w:rsid w:val="00443A73"/>
    <w:rsid w:val="004531E1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A6144"/>
    <w:rsid w:val="004B2DEF"/>
    <w:rsid w:val="004B7AF7"/>
    <w:rsid w:val="004C5C1F"/>
    <w:rsid w:val="004D76F8"/>
    <w:rsid w:val="004F0C2C"/>
    <w:rsid w:val="004F499C"/>
    <w:rsid w:val="0050191B"/>
    <w:rsid w:val="00502816"/>
    <w:rsid w:val="0050442F"/>
    <w:rsid w:val="00512C9F"/>
    <w:rsid w:val="00514F68"/>
    <w:rsid w:val="00515BD6"/>
    <w:rsid w:val="00525C97"/>
    <w:rsid w:val="00534417"/>
    <w:rsid w:val="00534C4D"/>
    <w:rsid w:val="00541EE2"/>
    <w:rsid w:val="00552BE7"/>
    <w:rsid w:val="005536E8"/>
    <w:rsid w:val="0055593C"/>
    <w:rsid w:val="00565596"/>
    <w:rsid w:val="005739FC"/>
    <w:rsid w:val="00581203"/>
    <w:rsid w:val="005834B5"/>
    <w:rsid w:val="00586163"/>
    <w:rsid w:val="00587920"/>
    <w:rsid w:val="0059311E"/>
    <w:rsid w:val="00595FD1"/>
    <w:rsid w:val="00597482"/>
    <w:rsid w:val="005B629E"/>
    <w:rsid w:val="005C003D"/>
    <w:rsid w:val="005C0C7C"/>
    <w:rsid w:val="00605FDB"/>
    <w:rsid w:val="00613372"/>
    <w:rsid w:val="006219B9"/>
    <w:rsid w:val="00624B25"/>
    <w:rsid w:val="00630B0F"/>
    <w:rsid w:val="00632158"/>
    <w:rsid w:val="0064001E"/>
    <w:rsid w:val="0064047A"/>
    <w:rsid w:val="00643FFA"/>
    <w:rsid w:val="006449C3"/>
    <w:rsid w:val="00647BF4"/>
    <w:rsid w:val="00667B3A"/>
    <w:rsid w:val="00677F6E"/>
    <w:rsid w:val="006903A3"/>
    <w:rsid w:val="0069074B"/>
    <w:rsid w:val="006A3268"/>
    <w:rsid w:val="006A601B"/>
    <w:rsid w:val="006B2E9B"/>
    <w:rsid w:val="006B7155"/>
    <w:rsid w:val="006D59BF"/>
    <w:rsid w:val="006E251F"/>
    <w:rsid w:val="006E3511"/>
    <w:rsid w:val="006E72AF"/>
    <w:rsid w:val="006F07C8"/>
    <w:rsid w:val="006F1D65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67803"/>
    <w:rsid w:val="00774661"/>
    <w:rsid w:val="00784D32"/>
    <w:rsid w:val="00790E09"/>
    <w:rsid w:val="00794057"/>
    <w:rsid w:val="007A701D"/>
    <w:rsid w:val="007D311D"/>
    <w:rsid w:val="007D7977"/>
    <w:rsid w:val="007F044E"/>
    <w:rsid w:val="007F5B92"/>
    <w:rsid w:val="00802768"/>
    <w:rsid w:val="00802E20"/>
    <w:rsid w:val="0080326C"/>
    <w:rsid w:val="00803B7E"/>
    <w:rsid w:val="008075CF"/>
    <w:rsid w:val="00840FD5"/>
    <w:rsid w:val="00841EB1"/>
    <w:rsid w:val="00850260"/>
    <w:rsid w:val="008504C6"/>
    <w:rsid w:val="008741EE"/>
    <w:rsid w:val="008766E3"/>
    <w:rsid w:val="00877823"/>
    <w:rsid w:val="00881B01"/>
    <w:rsid w:val="008906C8"/>
    <w:rsid w:val="008E355D"/>
    <w:rsid w:val="008E51BA"/>
    <w:rsid w:val="008F0449"/>
    <w:rsid w:val="008F3754"/>
    <w:rsid w:val="00911CE8"/>
    <w:rsid w:val="00912A27"/>
    <w:rsid w:val="00920F1E"/>
    <w:rsid w:val="0093045F"/>
    <w:rsid w:val="009329F0"/>
    <w:rsid w:val="0093726A"/>
    <w:rsid w:val="00941B10"/>
    <w:rsid w:val="00944311"/>
    <w:rsid w:val="009500DB"/>
    <w:rsid w:val="0096129C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D0A1B"/>
    <w:rsid w:val="009E5646"/>
    <w:rsid w:val="009E61D3"/>
    <w:rsid w:val="009F21D6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4DE8"/>
    <w:rsid w:val="00A67F06"/>
    <w:rsid w:val="00A7510F"/>
    <w:rsid w:val="00A75B5A"/>
    <w:rsid w:val="00A81A42"/>
    <w:rsid w:val="00A94CE4"/>
    <w:rsid w:val="00A9640B"/>
    <w:rsid w:val="00AA03FC"/>
    <w:rsid w:val="00AA0BF9"/>
    <w:rsid w:val="00AA1DD2"/>
    <w:rsid w:val="00AB7B12"/>
    <w:rsid w:val="00AC50E5"/>
    <w:rsid w:val="00AC73B7"/>
    <w:rsid w:val="00AE7626"/>
    <w:rsid w:val="00AE7858"/>
    <w:rsid w:val="00AF3B22"/>
    <w:rsid w:val="00B0142C"/>
    <w:rsid w:val="00B161D6"/>
    <w:rsid w:val="00B221A8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2D16"/>
    <w:rsid w:val="00BB3628"/>
    <w:rsid w:val="00BD1794"/>
    <w:rsid w:val="00BD2BCB"/>
    <w:rsid w:val="00BD7A48"/>
    <w:rsid w:val="00BE0D5C"/>
    <w:rsid w:val="00BF4DC6"/>
    <w:rsid w:val="00C00DB0"/>
    <w:rsid w:val="00C137EE"/>
    <w:rsid w:val="00C2008C"/>
    <w:rsid w:val="00C329DF"/>
    <w:rsid w:val="00C504B5"/>
    <w:rsid w:val="00C50A31"/>
    <w:rsid w:val="00C51CD5"/>
    <w:rsid w:val="00C535A0"/>
    <w:rsid w:val="00C61C54"/>
    <w:rsid w:val="00C71667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335"/>
    <w:rsid w:val="00D00DC1"/>
    <w:rsid w:val="00D01DBB"/>
    <w:rsid w:val="00D057F3"/>
    <w:rsid w:val="00D11B30"/>
    <w:rsid w:val="00D155F7"/>
    <w:rsid w:val="00D343E9"/>
    <w:rsid w:val="00D37B48"/>
    <w:rsid w:val="00D4153E"/>
    <w:rsid w:val="00D419D3"/>
    <w:rsid w:val="00D55633"/>
    <w:rsid w:val="00D62399"/>
    <w:rsid w:val="00D63BE9"/>
    <w:rsid w:val="00D669FE"/>
    <w:rsid w:val="00D71EDE"/>
    <w:rsid w:val="00D82E93"/>
    <w:rsid w:val="00D91F66"/>
    <w:rsid w:val="00D97392"/>
    <w:rsid w:val="00DA7369"/>
    <w:rsid w:val="00DB72A7"/>
    <w:rsid w:val="00DC39E8"/>
    <w:rsid w:val="00DC699B"/>
    <w:rsid w:val="00DD467D"/>
    <w:rsid w:val="00DD722F"/>
    <w:rsid w:val="00DF5525"/>
    <w:rsid w:val="00E07F0C"/>
    <w:rsid w:val="00E11419"/>
    <w:rsid w:val="00E1188A"/>
    <w:rsid w:val="00E23AA5"/>
    <w:rsid w:val="00E24DF5"/>
    <w:rsid w:val="00E26FBA"/>
    <w:rsid w:val="00E3171F"/>
    <w:rsid w:val="00E42807"/>
    <w:rsid w:val="00E50AB4"/>
    <w:rsid w:val="00E50D8C"/>
    <w:rsid w:val="00E5150F"/>
    <w:rsid w:val="00E541DA"/>
    <w:rsid w:val="00E55169"/>
    <w:rsid w:val="00E579AB"/>
    <w:rsid w:val="00E60AA5"/>
    <w:rsid w:val="00E61F17"/>
    <w:rsid w:val="00E72D30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EE47C1"/>
    <w:rsid w:val="00F07595"/>
    <w:rsid w:val="00F07643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1264"/>
    <w:rsid w:val="00F5728F"/>
    <w:rsid w:val="00F653BB"/>
    <w:rsid w:val="00F71034"/>
    <w:rsid w:val="00F726A8"/>
    <w:rsid w:val="00F750E1"/>
    <w:rsid w:val="00F84BB2"/>
    <w:rsid w:val="00F91125"/>
    <w:rsid w:val="00FA64A1"/>
    <w:rsid w:val="00FC3587"/>
    <w:rsid w:val="00FC6071"/>
    <w:rsid w:val="00FD07B1"/>
    <w:rsid w:val="00FD29F5"/>
    <w:rsid w:val="00FD49F4"/>
    <w:rsid w:val="00FD595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89AA3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586163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2C5F-6A80-4857-9E04-EAC19207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2015-08-12T09:07:00Z</cp:lastPrinted>
  <dcterms:created xsi:type="dcterms:W3CDTF">2025-05-09T10:32:00Z</dcterms:created>
  <dcterms:modified xsi:type="dcterms:W3CDTF">2025-05-09T10:32:00Z</dcterms:modified>
</cp:coreProperties>
</file>