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51F78" w14:textId="77777777" w:rsidR="009A77BF" w:rsidRDefault="009A77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C5046D" w14:textId="77777777" w:rsidR="009A77BF" w:rsidRDefault="009A77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47AE87" w14:textId="77777777" w:rsidR="009A77BF" w:rsidRDefault="009A77BF">
      <w:pPr>
        <w:spacing w:before="4"/>
        <w:rPr>
          <w:rFonts w:ascii="Times New Roman" w:eastAsia="Times New Roman" w:hAnsi="Times New Roman" w:cs="Times New Roman"/>
        </w:rPr>
      </w:pPr>
    </w:p>
    <w:p w14:paraId="0FFF3E4C" w14:textId="163EBD21" w:rsidR="009A77BF" w:rsidRPr="0013304A" w:rsidRDefault="009D1405" w:rsidP="009D1405">
      <w:pPr>
        <w:spacing w:before="59"/>
        <w:rPr>
          <w:rFonts w:ascii="Verdana" w:eastAsia="Verdana" w:hAnsi="Verdana" w:cs="Verdana"/>
          <w:sz w:val="23"/>
          <w:szCs w:val="23"/>
          <w:lang w:val="da-DK"/>
        </w:rPr>
      </w:pPr>
      <w:r>
        <w:rPr>
          <w:rFonts w:ascii="Verdana" w:hAnsi="Verdana"/>
          <w:b/>
          <w:spacing w:val="-1"/>
          <w:sz w:val="23"/>
          <w:lang w:val="da-DK"/>
        </w:rPr>
        <w:t xml:space="preserve">Erklæring om oplæring </w:t>
      </w:r>
      <w:r w:rsidR="00DA7281" w:rsidRPr="0013304A">
        <w:rPr>
          <w:rFonts w:ascii="Verdana" w:hAnsi="Verdana"/>
          <w:b/>
          <w:spacing w:val="-1"/>
          <w:sz w:val="23"/>
          <w:lang w:val="da-DK"/>
        </w:rPr>
        <w:t>for</w:t>
      </w:r>
      <w:r w:rsidR="00DA7281" w:rsidRPr="0013304A">
        <w:rPr>
          <w:rFonts w:ascii="Verdana" w:hAnsi="Verdana"/>
          <w:b/>
          <w:spacing w:val="1"/>
          <w:sz w:val="23"/>
          <w:lang w:val="da-DK"/>
        </w:rPr>
        <w:t xml:space="preserve"> </w:t>
      </w:r>
      <w:r w:rsidR="00D872BC">
        <w:rPr>
          <w:rFonts w:ascii="Verdana" w:hAnsi="Verdana"/>
          <w:b/>
          <w:spacing w:val="-1"/>
          <w:sz w:val="23"/>
          <w:lang w:val="da-DK"/>
        </w:rPr>
        <w:t>o</w:t>
      </w:r>
      <w:r w:rsidR="009500C4">
        <w:rPr>
          <w:rFonts w:ascii="Verdana" w:hAnsi="Verdana"/>
          <w:b/>
          <w:spacing w:val="-1"/>
          <w:sz w:val="23"/>
          <w:lang w:val="da-DK"/>
        </w:rPr>
        <w:t>verfladebehandler</w:t>
      </w:r>
      <w:r w:rsidR="00180111">
        <w:rPr>
          <w:rFonts w:ascii="Verdana" w:hAnsi="Verdana"/>
          <w:b/>
          <w:spacing w:val="-1"/>
          <w:sz w:val="23"/>
          <w:lang w:val="da-DK"/>
        </w:rPr>
        <w:t>, komponenter</w:t>
      </w:r>
    </w:p>
    <w:p w14:paraId="4E05A780" w14:textId="77777777" w:rsidR="009A77BF" w:rsidRPr="0013304A" w:rsidRDefault="009A77BF">
      <w:pPr>
        <w:spacing w:before="3"/>
        <w:rPr>
          <w:rFonts w:ascii="Verdana" w:eastAsia="Verdana" w:hAnsi="Verdana" w:cs="Verdana"/>
          <w:b/>
          <w:bCs/>
          <w:sz w:val="18"/>
          <w:szCs w:val="18"/>
          <w:lang w:val="da-DK"/>
        </w:rPr>
      </w:pPr>
    </w:p>
    <w:p w14:paraId="2B7B68DD" w14:textId="77777777" w:rsidR="009D1405" w:rsidRPr="009D1405" w:rsidRDefault="009D1405" w:rsidP="009D1405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D1405">
        <w:rPr>
          <w:rFonts w:ascii="Verdana" w:hAnsi="Verdana" w:cs="Verdana"/>
          <w:color w:val="000000"/>
          <w:sz w:val="18"/>
          <w:szCs w:val="18"/>
          <w:lang w:val="da-DK"/>
        </w:rPr>
        <w:t>Erklæringen om oplæring er et dialogværktøj mellem lærling, erhvervsskole og oplæringsvirksomhed. Den indeholder en liste over de oplæringsmål, lærlingen skal nå gennem oplæringen i virksomheden. Industriens Fællesudvalg har udformet erklæringen om oplæring i henhold til gældende lov og bekendtgørelser om erhvervsuddannelserne.</w:t>
      </w:r>
    </w:p>
    <w:p w14:paraId="3872A5D3" w14:textId="77777777" w:rsidR="009D1405" w:rsidRPr="009D1405" w:rsidRDefault="009D1405" w:rsidP="009D1405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21506AB1" w14:textId="77777777" w:rsidR="009D1405" w:rsidRPr="009D1405" w:rsidRDefault="009D1405" w:rsidP="009D1405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D1405">
        <w:rPr>
          <w:rFonts w:ascii="Verdana" w:hAnsi="Verdana" w:cs="Verdana"/>
          <w:color w:val="000000"/>
          <w:sz w:val="18"/>
          <w:szCs w:val="18"/>
          <w:lang w:val="da-DK"/>
        </w:rPr>
        <w:t xml:space="preserve">Erklæringen om oplæring fremsendes af erhvervsskolen og udfyldes af oplæringsvirksomheden i samarbejde med lærlingen. Erklæringen om oplæring opbevares af virksomheden, og der sendes en kopi til erhvervsskolen samt til lærlingen. </w:t>
      </w:r>
    </w:p>
    <w:p w14:paraId="2519D661" w14:textId="77777777" w:rsidR="009D1405" w:rsidRPr="009D1405" w:rsidRDefault="009D1405" w:rsidP="009D1405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6B42050D" w14:textId="77777777" w:rsidR="009D1405" w:rsidRPr="009D1405" w:rsidRDefault="009D1405" w:rsidP="009D1405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  <w:lang w:val="da-DK"/>
        </w:rPr>
      </w:pPr>
      <w:r w:rsidRPr="009D1405">
        <w:rPr>
          <w:rFonts w:ascii="Verdana" w:hAnsi="Verdana" w:cs="Verdana"/>
          <w:b/>
          <w:bCs/>
          <w:color w:val="000000"/>
          <w:sz w:val="18"/>
          <w:szCs w:val="18"/>
          <w:lang w:val="da-DK"/>
        </w:rPr>
        <w:t>Nedenstående udfyldes af erhvervsskolen før fremsendelse til virksomheden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9D1405" w:rsidRPr="009D1405" w14:paraId="04118597" w14:textId="77777777" w:rsidTr="00AE6007">
        <w:tc>
          <w:tcPr>
            <w:tcW w:w="9670" w:type="dxa"/>
            <w:shd w:val="clear" w:color="auto" w:fill="auto"/>
          </w:tcPr>
          <w:p w14:paraId="5EC8BE4E" w14:textId="77777777" w:rsidR="009D1405" w:rsidRPr="009D140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</w:p>
          <w:p w14:paraId="56399678" w14:textId="68EEAF15" w:rsidR="009D1405" w:rsidRPr="009D140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  <w:r w:rsidRPr="009D1405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Erklæringen om oplæring vedrører oplæringsperiode: 1 </w:t>
            </w:r>
            <w:r w:rsidRPr="009D1405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  <w:r w:rsidRPr="009D1405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 2 </w:t>
            </w:r>
            <w:r w:rsidRPr="009D1405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 xml:space="preserve">□ </w:t>
            </w:r>
            <w:r w:rsidRPr="009D1405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3 </w:t>
            </w:r>
            <w:r w:rsidRPr="009D1405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</w:p>
          <w:p w14:paraId="7A4E5527" w14:textId="77777777" w:rsidR="009D1405" w:rsidRPr="009D140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</w:p>
          <w:p w14:paraId="2A25B806" w14:textId="105012D4" w:rsidR="009D1405" w:rsidRPr="009D140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sz w:val="18"/>
                <w:szCs w:val="18"/>
                <w:lang w:val="da-DK"/>
              </w:rPr>
            </w:pPr>
            <w:r w:rsidRPr="009D1405">
              <w:rPr>
                <w:rFonts w:ascii="Verdana" w:hAnsi="Verdana" w:cs="Verdana"/>
                <w:i/>
                <w:color w:val="000000"/>
                <w:sz w:val="18"/>
                <w:szCs w:val="18"/>
                <w:lang w:val="da-DK"/>
              </w:rPr>
              <w:t xml:space="preserve">Der kan være flere oplæringsperioder </w:t>
            </w:r>
            <w:r w:rsidRPr="009D1405">
              <w:rPr>
                <w:rFonts w:ascii="Verdana" w:hAnsi="Verdana"/>
                <w:i/>
                <w:sz w:val="18"/>
                <w:szCs w:val="18"/>
                <w:lang w:val="da-DK"/>
              </w:rPr>
              <w:t xml:space="preserve">afhængig af, hvor mange skoleperioder den enkelte skole har opdelt skoleundervisningen i. Der skal dog mindst være </w:t>
            </w:r>
            <w:r w:rsidRPr="009D1405">
              <w:rPr>
                <w:rFonts w:ascii="Verdana" w:hAnsi="Verdana"/>
                <w:i/>
                <w:sz w:val="18"/>
                <w:szCs w:val="18"/>
                <w:lang w:val="da-DK"/>
              </w:rPr>
              <w:t>to</w:t>
            </w:r>
            <w:r w:rsidRPr="009D1405">
              <w:rPr>
                <w:rFonts w:ascii="Verdana" w:hAnsi="Verdana"/>
                <w:i/>
                <w:sz w:val="18"/>
                <w:szCs w:val="18"/>
                <w:lang w:val="da-DK"/>
              </w:rPr>
              <w:t xml:space="preserve"> oplæringsperioder.</w:t>
            </w:r>
          </w:p>
        </w:tc>
      </w:tr>
    </w:tbl>
    <w:p w14:paraId="2F3EA94E" w14:textId="77777777" w:rsidR="009D1405" w:rsidRPr="009D1405" w:rsidRDefault="009D1405" w:rsidP="009D1405">
      <w:pPr>
        <w:rPr>
          <w:lang w:val="da-DK"/>
        </w:rPr>
      </w:pPr>
    </w:p>
    <w:p w14:paraId="11F1D8B3" w14:textId="77777777" w:rsidR="009D1405" w:rsidRPr="009D1405" w:rsidRDefault="009D1405" w:rsidP="009D1405">
      <w:pPr>
        <w:rPr>
          <w:rFonts w:ascii="Verdana" w:hAnsi="Verdana"/>
          <w:sz w:val="20"/>
          <w:lang w:val="da-D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425"/>
      </w:tblGrid>
      <w:tr w:rsidR="009D1405" w:rsidRPr="000C2385" w14:paraId="4BBB05BB" w14:textId="77777777" w:rsidTr="00AE6007">
        <w:tc>
          <w:tcPr>
            <w:tcW w:w="5245" w:type="dxa"/>
            <w:shd w:val="clear" w:color="auto" w:fill="auto"/>
          </w:tcPr>
          <w:p w14:paraId="061309D2" w14:textId="77777777" w:rsidR="009D1405" w:rsidRPr="009D140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</w:p>
          <w:p w14:paraId="236C7902" w14:textId="77777777" w:rsidR="009D1405" w:rsidRPr="000C238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</w:t>
            </w: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navn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  <w:shd w:val="clear" w:color="auto" w:fill="auto"/>
          </w:tcPr>
          <w:p w14:paraId="136B12A7" w14:textId="77777777" w:rsidR="009D1405" w:rsidRPr="000C238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DB74ABE" w14:textId="77777777" w:rsidR="009D1405" w:rsidRPr="000C238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CPR nr.:</w:t>
            </w:r>
          </w:p>
        </w:tc>
      </w:tr>
    </w:tbl>
    <w:p w14:paraId="60D7C54D" w14:textId="77777777" w:rsidR="009D1405" w:rsidRPr="000C2385" w:rsidRDefault="009D1405" w:rsidP="009D1405">
      <w:pPr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425"/>
      </w:tblGrid>
      <w:tr w:rsidR="009D1405" w:rsidRPr="000C2385" w14:paraId="54E3A0AC" w14:textId="77777777" w:rsidTr="00AE6007">
        <w:tc>
          <w:tcPr>
            <w:tcW w:w="5245" w:type="dxa"/>
            <w:shd w:val="clear" w:color="auto" w:fill="auto"/>
          </w:tcPr>
          <w:p w14:paraId="50B90A2A" w14:textId="77777777" w:rsidR="009D1405" w:rsidRPr="000C238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5C7DC60" w14:textId="77777777" w:rsidR="009D1405" w:rsidRPr="000C238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navn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  <w:shd w:val="clear" w:color="auto" w:fill="auto"/>
          </w:tcPr>
          <w:p w14:paraId="3F5E3707" w14:textId="77777777" w:rsidR="009D1405" w:rsidRPr="000C238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C71CD74" w14:textId="77777777" w:rsidR="009D1405" w:rsidRPr="000C238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CVR nr.:</w:t>
            </w:r>
          </w:p>
        </w:tc>
      </w:tr>
      <w:tr w:rsidR="009D1405" w:rsidRPr="000C2385" w14:paraId="466C01BB" w14:textId="77777777" w:rsidTr="00AE6007">
        <w:tc>
          <w:tcPr>
            <w:tcW w:w="5245" w:type="dxa"/>
            <w:shd w:val="clear" w:color="auto" w:fill="auto"/>
          </w:tcPr>
          <w:p w14:paraId="3B97D5E7" w14:textId="77777777" w:rsidR="009D1405" w:rsidRPr="000C238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AF5DC94" w14:textId="77777777" w:rsidR="009D1405" w:rsidRPr="000C238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adresse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  <w:shd w:val="clear" w:color="auto" w:fill="auto"/>
          </w:tcPr>
          <w:p w14:paraId="551BF58D" w14:textId="77777777" w:rsidR="009D1405" w:rsidRPr="000C238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CA80F9F" w14:textId="77777777" w:rsidR="009D1405" w:rsidRPr="000C238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Tlf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. nr.: </w:t>
            </w:r>
          </w:p>
        </w:tc>
      </w:tr>
      <w:tr w:rsidR="009D1405" w:rsidRPr="000C2385" w14:paraId="357F8E32" w14:textId="77777777" w:rsidTr="00AE6007">
        <w:tc>
          <w:tcPr>
            <w:tcW w:w="5245" w:type="dxa"/>
            <w:shd w:val="clear" w:color="auto" w:fill="auto"/>
          </w:tcPr>
          <w:p w14:paraId="388B3AE6" w14:textId="77777777" w:rsidR="009D1405" w:rsidRPr="000C238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05F6CD6" w14:textId="77777777" w:rsidR="009D1405" w:rsidRPr="000C238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Postnr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. og by:</w:t>
            </w:r>
          </w:p>
        </w:tc>
        <w:tc>
          <w:tcPr>
            <w:tcW w:w="4425" w:type="dxa"/>
            <w:shd w:val="clear" w:color="auto" w:fill="auto"/>
          </w:tcPr>
          <w:p w14:paraId="77DF1B11" w14:textId="77777777" w:rsidR="009D1405" w:rsidRPr="000C238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51E4666" w14:textId="77777777" w:rsidR="009D1405" w:rsidRPr="000C238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797EF784" w14:textId="77777777" w:rsidR="009D1405" w:rsidRPr="000C2385" w:rsidRDefault="009D1405" w:rsidP="009D1405">
      <w:pPr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425"/>
      </w:tblGrid>
      <w:tr w:rsidR="009D1405" w:rsidRPr="000C2385" w14:paraId="394A533E" w14:textId="77777777" w:rsidTr="00AE6007">
        <w:tc>
          <w:tcPr>
            <w:tcW w:w="9670" w:type="dxa"/>
            <w:gridSpan w:val="2"/>
            <w:shd w:val="clear" w:color="auto" w:fill="auto"/>
          </w:tcPr>
          <w:p w14:paraId="16EA7D9D" w14:textId="77777777" w:rsidR="009D1405" w:rsidRPr="000C238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CE1B0D9" w14:textId="77777777" w:rsidR="009D1405" w:rsidRPr="000C238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Erhvervsskolens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navn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</w:tr>
      <w:tr w:rsidR="009D1405" w:rsidRPr="000C2385" w14:paraId="3ABFF651" w14:textId="77777777" w:rsidTr="00AE6007">
        <w:tc>
          <w:tcPr>
            <w:tcW w:w="5245" w:type="dxa"/>
            <w:shd w:val="clear" w:color="auto" w:fill="auto"/>
          </w:tcPr>
          <w:p w14:paraId="73684644" w14:textId="77777777" w:rsidR="009D1405" w:rsidRPr="000C238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25C8941" w14:textId="77777777" w:rsidR="009D1405" w:rsidRPr="000C238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  <w:shd w:val="clear" w:color="auto" w:fill="auto"/>
          </w:tcPr>
          <w:p w14:paraId="330A417B" w14:textId="77777777" w:rsidR="009D1405" w:rsidRPr="000C238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B7ECE60" w14:textId="77777777" w:rsidR="009D1405" w:rsidRPr="000C238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  <w:tr w:rsidR="009D1405" w:rsidRPr="000C2385" w14:paraId="2B7572AA" w14:textId="77777777" w:rsidTr="00AE6007">
        <w:tc>
          <w:tcPr>
            <w:tcW w:w="5245" w:type="dxa"/>
            <w:shd w:val="clear" w:color="auto" w:fill="auto"/>
          </w:tcPr>
          <w:p w14:paraId="7159592A" w14:textId="77777777" w:rsidR="009D1405" w:rsidRPr="000C238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BBE9500" w14:textId="77777777" w:rsidR="009D1405" w:rsidRPr="000C238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tlf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. nr.:</w:t>
            </w:r>
          </w:p>
        </w:tc>
        <w:tc>
          <w:tcPr>
            <w:tcW w:w="4425" w:type="dxa"/>
            <w:shd w:val="clear" w:color="auto" w:fill="auto"/>
          </w:tcPr>
          <w:p w14:paraId="2966D47A" w14:textId="77777777" w:rsidR="009D1405" w:rsidRPr="000C238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8F21DFD" w14:textId="77777777" w:rsidR="009D1405" w:rsidRPr="000C238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Skolens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tlf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. nr.: </w:t>
            </w:r>
          </w:p>
        </w:tc>
      </w:tr>
      <w:tr w:rsidR="009D1405" w:rsidRPr="000C2385" w14:paraId="12C665A4" w14:textId="77777777" w:rsidTr="00AE6007">
        <w:tc>
          <w:tcPr>
            <w:tcW w:w="9670" w:type="dxa"/>
            <w:gridSpan w:val="2"/>
            <w:shd w:val="clear" w:color="auto" w:fill="auto"/>
          </w:tcPr>
          <w:p w14:paraId="53BCB1FB" w14:textId="77777777" w:rsidR="009D1405" w:rsidRPr="000C238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904DC4E" w14:textId="77777777" w:rsidR="009D1405" w:rsidRPr="000C238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Meddelelse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fra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skolen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  <w:p w14:paraId="1A8441F4" w14:textId="77777777" w:rsidR="009D1405" w:rsidRPr="000C238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EE2E828" w14:textId="77777777" w:rsidR="009D1405" w:rsidRPr="000C238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1F1416A" w14:textId="77777777" w:rsidR="009D1405" w:rsidRPr="000C238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F675526" w14:textId="77777777" w:rsidR="009D1405" w:rsidRPr="000C238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A3A8440" w14:textId="77777777" w:rsidR="009D1405" w:rsidRPr="000C238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1F03EE0" w14:textId="77777777" w:rsidR="009D1405" w:rsidRPr="000C238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8A8F6FD" w14:textId="77777777" w:rsidR="009D1405" w:rsidRPr="000C238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517F2B1" w14:textId="77777777" w:rsidR="009D1405" w:rsidRPr="000C238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9D1405" w:rsidRPr="000C2385" w14:paraId="240BC8B8" w14:textId="77777777" w:rsidTr="00AE6007">
        <w:tc>
          <w:tcPr>
            <w:tcW w:w="9670" w:type="dxa"/>
            <w:gridSpan w:val="2"/>
            <w:shd w:val="clear" w:color="auto" w:fill="auto"/>
          </w:tcPr>
          <w:p w14:paraId="60360949" w14:textId="77777777" w:rsidR="009D1405" w:rsidRPr="000C238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40F2504" w14:textId="77777777" w:rsidR="009D1405" w:rsidRPr="000C238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73201282" w14:textId="77777777" w:rsidR="009D1405" w:rsidRPr="000C2385" w:rsidRDefault="009D1405" w:rsidP="009D1405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3072F2FF" w14:textId="77777777" w:rsidR="009D1405" w:rsidRPr="000C2385" w:rsidRDefault="009D1405" w:rsidP="009D1405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44E0FE86" w14:textId="77777777" w:rsidR="009D1405" w:rsidRPr="009D1405" w:rsidRDefault="009D1405" w:rsidP="009D1405">
      <w:pPr>
        <w:autoSpaceDE w:val="0"/>
        <w:autoSpaceDN w:val="0"/>
        <w:adjustRightInd w:val="0"/>
        <w:rPr>
          <w:rFonts w:ascii="Verdana" w:hAnsi="Verdana" w:cs="Verdana"/>
          <w:b/>
          <w:iCs/>
          <w:color w:val="000000"/>
          <w:sz w:val="18"/>
          <w:szCs w:val="18"/>
          <w:lang w:val="da-DK"/>
        </w:rPr>
      </w:pPr>
      <w:r w:rsidRPr="009D1405">
        <w:rPr>
          <w:rFonts w:ascii="Verdana" w:hAnsi="Verdana" w:cs="Verdana"/>
          <w:b/>
          <w:iCs/>
          <w:color w:val="000000"/>
          <w:sz w:val="18"/>
          <w:szCs w:val="18"/>
          <w:lang w:val="da-DK"/>
        </w:rPr>
        <w:br w:type="page"/>
      </w:r>
      <w:r w:rsidRPr="009D1405">
        <w:rPr>
          <w:rFonts w:ascii="Verdana" w:hAnsi="Verdana" w:cs="Verdana"/>
          <w:b/>
          <w:iCs/>
          <w:color w:val="000000"/>
          <w:sz w:val="18"/>
          <w:szCs w:val="18"/>
          <w:lang w:val="da-DK"/>
        </w:rPr>
        <w:lastRenderedPageBreak/>
        <w:t>Nedenstående udfyldes af virksomheden ved oplæringsperiodens afslutning</w:t>
      </w:r>
    </w:p>
    <w:p w14:paraId="06912503" w14:textId="77777777" w:rsidR="009D1405" w:rsidRPr="009D1405" w:rsidRDefault="009D1405" w:rsidP="009D1405">
      <w:pPr>
        <w:autoSpaceDE w:val="0"/>
        <w:autoSpaceDN w:val="0"/>
        <w:adjustRightInd w:val="0"/>
        <w:rPr>
          <w:rFonts w:ascii="Verdana" w:hAnsi="Verdana" w:cs="Verdana"/>
          <w:iCs/>
          <w:color w:val="000000"/>
          <w:sz w:val="18"/>
          <w:szCs w:val="18"/>
          <w:lang w:val="da-DK"/>
        </w:rPr>
      </w:pPr>
    </w:p>
    <w:p w14:paraId="09459EC3" w14:textId="77777777" w:rsidR="009D1405" w:rsidRPr="009D1405" w:rsidRDefault="009D1405" w:rsidP="009D1405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</w:pPr>
      <w:r w:rsidRPr="009D1405"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  <w:t xml:space="preserve">Denne erklæring om oplæring vedrører de oplæringsperioder, der er placeret imellem skoleperioderne. </w:t>
      </w:r>
    </w:p>
    <w:p w14:paraId="4EE85AEF" w14:textId="77777777" w:rsidR="009D1405" w:rsidRPr="009D1405" w:rsidRDefault="009D1405" w:rsidP="009D1405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</w:pPr>
      <w:r w:rsidRPr="009D1405"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  <w:t xml:space="preserve">Der skal udfyldes en særlig skole- og virksomhedserklæring efter den afsluttende oplæringsperiode. </w:t>
      </w:r>
    </w:p>
    <w:p w14:paraId="42F5503A" w14:textId="77777777" w:rsidR="009D1405" w:rsidRPr="009D1405" w:rsidRDefault="009D1405" w:rsidP="009D1405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</w:pPr>
    </w:p>
    <w:p w14:paraId="58138CE6" w14:textId="77777777" w:rsidR="009D1405" w:rsidRPr="009D1405" w:rsidRDefault="009D1405" w:rsidP="009D1405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D1405">
        <w:rPr>
          <w:rFonts w:ascii="Verdana" w:hAnsi="Verdana" w:cs="Verdana"/>
          <w:color w:val="000000"/>
          <w:sz w:val="18"/>
          <w:szCs w:val="18"/>
          <w:lang w:val="da-DK"/>
        </w:rPr>
        <w:t>I skemaet herunder skal ét af de tre felter afkrydses for hvert af oplæringsmålene:</w:t>
      </w:r>
    </w:p>
    <w:p w14:paraId="01112681" w14:textId="77777777" w:rsidR="009D1405" w:rsidRPr="009D1405" w:rsidRDefault="009D1405" w:rsidP="009D1405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09FED944" w14:textId="77777777" w:rsidR="009D1405" w:rsidRPr="009D1405" w:rsidRDefault="009D1405" w:rsidP="009D1405">
      <w:pPr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D1405">
        <w:rPr>
          <w:rFonts w:ascii="Verdana" w:hAnsi="Verdana" w:cs="Verdana"/>
          <w:b/>
          <w:color w:val="000000"/>
          <w:sz w:val="18"/>
          <w:szCs w:val="18"/>
          <w:lang w:val="da-DK"/>
        </w:rPr>
        <w:t>Oplæring er ikke startet</w:t>
      </w:r>
      <w:r w:rsidRPr="009D1405">
        <w:rPr>
          <w:rFonts w:ascii="Verdana" w:hAnsi="Verdana" w:cs="Verdana"/>
          <w:color w:val="000000"/>
          <w:sz w:val="18"/>
          <w:szCs w:val="18"/>
          <w:lang w:val="da-DK"/>
        </w:rPr>
        <w:t xml:space="preserve"> – hvis lærlingen ikke har arbejdet med arbejdsområdet/funktionen</w:t>
      </w:r>
    </w:p>
    <w:p w14:paraId="10E1B43D" w14:textId="77777777" w:rsidR="009D1405" w:rsidRPr="009D1405" w:rsidRDefault="009D1405" w:rsidP="009D1405">
      <w:pPr>
        <w:autoSpaceDE w:val="0"/>
        <w:autoSpaceDN w:val="0"/>
        <w:adjustRightInd w:val="0"/>
        <w:ind w:left="72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3DCC3F6C" w14:textId="77777777" w:rsidR="009D1405" w:rsidRPr="009D1405" w:rsidRDefault="009D1405" w:rsidP="009D1405">
      <w:pPr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D1405">
        <w:rPr>
          <w:rFonts w:ascii="Verdana" w:hAnsi="Verdana" w:cs="Verdana"/>
          <w:b/>
          <w:color w:val="000000"/>
          <w:sz w:val="18"/>
          <w:szCs w:val="18"/>
          <w:lang w:val="da-DK"/>
        </w:rPr>
        <w:t>Oplæring er i gang</w:t>
      </w:r>
      <w:r w:rsidRPr="009D1405">
        <w:rPr>
          <w:rFonts w:ascii="Verdana" w:hAnsi="Verdana" w:cs="Verdana"/>
          <w:color w:val="000000"/>
          <w:sz w:val="18"/>
          <w:szCs w:val="18"/>
          <w:lang w:val="da-DK"/>
        </w:rPr>
        <w:t xml:space="preserve"> – hvis lærlingen har arbejdet med arbejdsområdet/funktionen, men endnu ikke har nået oplæringsmålet fuldt ud</w:t>
      </w:r>
    </w:p>
    <w:p w14:paraId="5FA9D75B" w14:textId="77777777" w:rsidR="009D1405" w:rsidRPr="009D1405" w:rsidRDefault="009D1405" w:rsidP="009D1405">
      <w:pPr>
        <w:ind w:left="720"/>
        <w:contextualSpacing/>
        <w:rPr>
          <w:rFonts w:ascii="Verdana" w:hAnsi="Verdana"/>
          <w:sz w:val="18"/>
          <w:szCs w:val="18"/>
          <w:lang w:val="da-DK"/>
        </w:rPr>
      </w:pPr>
    </w:p>
    <w:p w14:paraId="11B79A60" w14:textId="77777777" w:rsidR="009D1405" w:rsidRPr="009D1405" w:rsidRDefault="009D1405" w:rsidP="009D1405">
      <w:pPr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D1405">
        <w:rPr>
          <w:rFonts w:ascii="Verdana" w:hAnsi="Verdana" w:cs="Verdana"/>
          <w:b/>
          <w:color w:val="000000"/>
          <w:sz w:val="18"/>
          <w:szCs w:val="18"/>
          <w:lang w:val="da-DK"/>
        </w:rPr>
        <w:t>Oplæringsmålet er nået</w:t>
      </w:r>
      <w:r w:rsidRPr="009D1405">
        <w:rPr>
          <w:rFonts w:ascii="Verdana" w:hAnsi="Verdana" w:cs="Verdana"/>
          <w:color w:val="000000"/>
          <w:sz w:val="18"/>
          <w:szCs w:val="18"/>
          <w:lang w:val="da-DK"/>
        </w:rPr>
        <w:t xml:space="preserve"> – hvis lærlingen har nået det beskrevne oplæringsmål for uddannelsen </w:t>
      </w:r>
    </w:p>
    <w:p w14:paraId="4BA9FFF5" w14:textId="77777777" w:rsidR="009D1405" w:rsidRPr="009D1405" w:rsidRDefault="009D1405" w:rsidP="009D1405">
      <w:pPr>
        <w:ind w:left="720"/>
        <w:contextualSpacing/>
        <w:rPr>
          <w:rFonts w:ascii="Verdana" w:hAnsi="Verdana"/>
          <w:sz w:val="18"/>
          <w:szCs w:val="18"/>
          <w:lang w:val="da-DK"/>
        </w:rPr>
      </w:pPr>
    </w:p>
    <w:p w14:paraId="53CD44DA" w14:textId="77777777" w:rsidR="009D1405" w:rsidRPr="009D1405" w:rsidRDefault="009D1405" w:rsidP="009D1405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D1405">
        <w:rPr>
          <w:rFonts w:ascii="Verdana" w:hAnsi="Verdana" w:cs="Verdana"/>
          <w:color w:val="000000"/>
          <w:sz w:val="18"/>
          <w:szCs w:val="18"/>
          <w:lang w:val="da-DK"/>
        </w:rPr>
        <w:t xml:space="preserve">Samtlige oplæringsmål skal være opfyldt ved afslutningen af den </w:t>
      </w:r>
      <w:r w:rsidRPr="009D1405">
        <w:rPr>
          <w:rFonts w:ascii="Verdana" w:hAnsi="Verdana" w:cs="Verdana"/>
          <w:color w:val="000000"/>
          <w:sz w:val="18"/>
          <w:szCs w:val="18"/>
          <w:u w:val="single"/>
          <w:lang w:val="da-DK"/>
        </w:rPr>
        <w:t>sidste</w:t>
      </w:r>
      <w:r w:rsidRPr="009D1405">
        <w:rPr>
          <w:rFonts w:ascii="Verdana" w:hAnsi="Verdana" w:cs="Verdana"/>
          <w:color w:val="000000"/>
          <w:sz w:val="18"/>
          <w:szCs w:val="18"/>
          <w:lang w:val="da-DK"/>
        </w:rPr>
        <w:t xml:space="preserve"> oplæringsperiode. Det er derfor vigtigt, at virksomheden i hver oplæringsperiode overvejer inden for hvilke oplæringsmål, der skal igangsættes en oplæring af lærlingen. </w:t>
      </w:r>
    </w:p>
    <w:p w14:paraId="04D739CA" w14:textId="77777777" w:rsidR="009D1405" w:rsidRPr="009D1405" w:rsidRDefault="009D1405" w:rsidP="009D1405">
      <w:pPr>
        <w:contextualSpacing/>
        <w:rPr>
          <w:rFonts w:ascii="Verdana" w:hAnsi="Verdana"/>
          <w:sz w:val="18"/>
          <w:szCs w:val="18"/>
          <w:lang w:val="da-DK"/>
        </w:rPr>
      </w:pPr>
    </w:p>
    <w:p w14:paraId="4FD09EA6" w14:textId="77777777" w:rsidR="009D1405" w:rsidRPr="009D1405" w:rsidRDefault="009D1405" w:rsidP="009D1405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D1405">
        <w:rPr>
          <w:rFonts w:ascii="Verdana" w:hAnsi="Verdana" w:cs="Verdana"/>
          <w:color w:val="000000"/>
          <w:sz w:val="18"/>
          <w:szCs w:val="18"/>
          <w:lang w:val="da-DK"/>
        </w:rPr>
        <w:t xml:space="preserve">Skemaet udfyldes af den ansvarlige for oplæring i virksomheden i samarbejde med lærlingen. </w:t>
      </w:r>
    </w:p>
    <w:p w14:paraId="11631CDA" w14:textId="77777777" w:rsidR="009D1405" w:rsidRPr="009D1405" w:rsidRDefault="009D1405" w:rsidP="009D1405">
      <w:pPr>
        <w:rPr>
          <w:lang w:val="da-DK"/>
        </w:rPr>
      </w:pPr>
    </w:p>
    <w:p w14:paraId="1AD9B956" w14:textId="77777777" w:rsidR="009A77BF" w:rsidRPr="0013304A" w:rsidRDefault="009A77BF">
      <w:pPr>
        <w:spacing w:before="10"/>
        <w:rPr>
          <w:rFonts w:ascii="Verdana" w:eastAsia="Verdana" w:hAnsi="Verdana" w:cs="Verdana"/>
          <w:sz w:val="17"/>
          <w:szCs w:val="17"/>
          <w:lang w:val="da-DK"/>
        </w:rPr>
      </w:pPr>
    </w:p>
    <w:p w14:paraId="2DA7E0B3" w14:textId="77777777" w:rsidR="00121291" w:rsidRPr="0013304A" w:rsidRDefault="00121291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  <w:r>
        <w:rPr>
          <w:rFonts w:ascii="Times New Roman" w:eastAsia="Times New Roman" w:hAnsi="Times New Roman" w:cs="Times New Roman"/>
          <w:sz w:val="20"/>
          <w:szCs w:val="20"/>
          <w:lang w:val="da-DK"/>
        </w:rPr>
        <w:t xml:space="preserve"> </w:t>
      </w:r>
    </w:p>
    <w:tbl>
      <w:tblPr>
        <w:tblStyle w:val="TableNormal"/>
        <w:tblW w:w="10123" w:type="dxa"/>
        <w:tblInd w:w="219" w:type="dxa"/>
        <w:tblLook w:val="01E0" w:firstRow="1" w:lastRow="1" w:firstColumn="1" w:lastColumn="1" w:noHBand="0" w:noVBand="0"/>
      </w:tblPr>
      <w:tblGrid>
        <w:gridCol w:w="4622"/>
        <w:gridCol w:w="1115"/>
        <w:gridCol w:w="1116"/>
        <w:gridCol w:w="1116"/>
        <w:gridCol w:w="1116"/>
        <w:gridCol w:w="1038"/>
      </w:tblGrid>
      <w:tr w:rsidR="003469F3" w:rsidRPr="009D1405" w14:paraId="7C54CABC" w14:textId="77777777" w:rsidTr="00FF0C61">
        <w:trPr>
          <w:cantSplit/>
          <w:trHeight w:hRule="exact" w:val="2565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14:paraId="1C63FF4F" w14:textId="77777777" w:rsidR="003469F3" w:rsidRPr="009278F8" w:rsidRDefault="003469F3" w:rsidP="003469F3">
            <w:pPr>
              <w:pStyle w:val="TableParagraph"/>
              <w:spacing w:before="12"/>
              <w:rPr>
                <w:rFonts w:ascii="Verdana" w:eastAsia="Verdana" w:hAnsi="Verdana" w:cs="Verdana"/>
                <w:sz w:val="17"/>
                <w:szCs w:val="17"/>
                <w:lang w:val="da-DK"/>
              </w:rPr>
            </w:pPr>
          </w:p>
          <w:p w14:paraId="434629BA" w14:textId="3D370794" w:rsidR="003469F3" w:rsidRPr="009278F8" w:rsidRDefault="009D1405" w:rsidP="003469F3">
            <w:pPr>
              <w:pStyle w:val="TableParagraph"/>
              <w:spacing w:line="276" w:lineRule="auto"/>
              <w:ind w:left="104" w:right="360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b/>
                <w:spacing w:val="-1"/>
                <w:sz w:val="18"/>
                <w:lang w:val="da-DK"/>
              </w:rPr>
              <w:t>Oplæringsmål</w:t>
            </w:r>
            <w:r w:rsidR="003469F3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,</w:t>
            </w:r>
            <w:r w:rsidR="003469F3"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="003469F3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som</w:t>
            </w:r>
            <w:r w:rsidR="003469F3"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>
              <w:rPr>
                <w:rFonts w:ascii="Verdana" w:hAnsi="Verdana"/>
                <w:b/>
                <w:sz w:val="18"/>
                <w:lang w:val="da-DK"/>
              </w:rPr>
              <w:t>l</w:t>
            </w:r>
            <w:r w:rsidRPr="009D1405">
              <w:rPr>
                <w:rFonts w:ascii="Verdana" w:hAnsi="Verdana"/>
                <w:b/>
                <w:sz w:val="18"/>
                <w:lang w:val="da-DK"/>
              </w:rPr>
              <w:t xml:space="preserve">ærlingen </w:t>
            </w:r>
            <w:r w:rsidR="003469F3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skal</w:t>
            </w:r>
            <w:r w:rsidR="003469F3" w:rsidRPr="009278F8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="003469F3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have</w:t>
            </w:r>
            <w:r w:rsidR="003469F3" w:rsidRPr="009278F8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="003469F3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opnået</w:t>
            </w:r>
            <w:r w:rsidR="003469F3"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="003469F3">
              <w:rPr>
                <w:rFonts w:ascii="Verdana" w:hAnsi="Verdana"/>
                <w:b/>
                <w:sz w:val="18"/>
                <w:lang w:val="da-DK"/>
              </w:rPr>
              <w:t>ved u</w:t>
            </w:r>
            <w:r w:rsidR="003469F3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ddannelsens </w:t>
            </w:r>
            <w:r w:rsidR="003469F3">
              <w:rPr>
                <w:rFonts w:ascii="Verdana" w:hAnsi="Verdana"/>
                <w:b/>
                <w:spacing w:val="-1"/>
                <w:sz w:val="18"/>
                <w:lang w:val="da-DK"/>
              </w:rPr>
              <w:t>afslutning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75BBAEF7" w14:textId="5D88CBCB" w:rsidR="003469F3" w:rsidRPr="003469F3" w:rsidRDefault="003469F3" w:rsidP="003469F3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 w:rsidRPr="003469F3">
              <w:rPr>
                <w:rFonts w:ascii="Verdana" w:hAnsi="Verdana"/>
                <w:b/>
                <w:spacing w:val="-1"/>
                <w:sz w:val="18"/>
                <w:lang w:val="da-DK"/>
              </w:rPr>
              <w:t>0.</w:t>
            </w:r>
            <w:r w:rsidR="009D1405">
              <w:rPr>
                <w:rFonts w:ascii="Verdana" w:hAnsi="Verdana"/>
                <w:b/>
                <w:spacing w:val="-1"/>
                <w:sz w:val="18"/>
                <w:lang w:val="da-DK"/>
              </w:rPr>
              <w:t>Lærlingen</w:t>
            </w:r>
            <w:r w:rsidRPr="003469F3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har ikke arbejdet med opgaven endnu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3C34373C" w14:textId="507C512F" w:rsidR="003469F3" w:rsidRPr="003469F3" w:rsidRDefault="003469F3" w:rsidP="003469F3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 w:rsidRPr="003469F3"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  <w:t>1.</w:t>
            </w:r>
            <w:r w:rsidR="009D1405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</w:t>
            </w:r>
            <w:r w:rsidR="009D1405">
              <w:rPr>
                <w:rFonts w:ascii="Verdana" w:hAnsi="Verdana"/>
                <w:b/>
                <w:spacing w:val="-1"/>
                <w:sz w:val="18"/>
                <w:lang w:val="da-DK"/>
              </w:rPr>
              <w:t>Lærlingen</w:t>
            </w:r>
            <w:r w:rsidR="009D1405" w:rsidRPr="003469F3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</w:t>
            </w:r>
            <w:r w:rsidRPr="003469F3"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  <w:t>kan arbejde med opgaven under vejledning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3A37DC3A" w14:textId="65688B96" w:rsidR="003469F3" w:rsidRPr="00EA5AA8" w:rsidRDefault="003469F3" w:rsidP="003469F3">
            <w:pPr>
              <w:pStyle w:val="TableParagraph"/>
              <w:spacing w:before="156"/>
              <w:ind w:left="104" w:right="99"/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</w:pPr>
            <w:r w:rsidRPr="00EA5AA8">
              <w:rPr>
                <w:rFonts w:ascii="Verdana" w:hAnsi="Verdana"/>
                <w:b/>
                <w:spacing w:val="-1"/>
                <w:sz w:val="18"/>
                <w:lang w:val="da-DK"/>
              </w:rPr>
              <w:t>2.</w:t>
            </w:r>
            <w:r w:rsidR="009D1405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</w:t>
            </w:r>
            <w:r w:rsidR="009D1405">
              <w:rPr>
                <w:rFonts w:ascii="Verdana" w:hAnsi="Verdana"/>
                <w:b/>
                <w:spacing w:val="-1"/>
                <w:sz w:val="18"/>
                <w:lang w:val="da-DK"/>
              </w:rPr>
              <w:t>Lærlingen</w:t>
            </w:r>
            <w:r w:rsidR="009D1405" w:rsidRPr="003469F3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</w:t>
            </w:r>
            <w:r w:rsidRPr="00EA5AA8">
              <w:rPr>
                <w:rFonts w:ascii="Verdana" w:hAnsi="Verdana"/>
                <w:b/>
                <w:spacing w:val="-1"/>
                <w:sz w:val="18"/>
                <w:lang w:val="da-DK"/>
              </w:rPr>
              <w:t>kan i samarbejde med andre deltage i udførelse af opgaven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0C087856" w14:textId="3635B56E" w:rsidR="003469F3" w:rsidRPr="003469F3" w:rsidRDefault="003469F3" w:rsidP="003469F3">
            <w:pPr>
              <w:pStyle w:val="TableParagraph"/>
              <w:spacing w:before="2"/>
              <w:ind w:left="102" w:right="102"/>
              <w:rPr>
                <w:rFonts w:ascii="Verdana" w:hAnsi="Verdana"/>
                <w:b/>
                <w:spacing w:val="-1"/>
                <w:sz w:val="18"/>
                <w:lang w:val="da-DK"/>
              </w:rPr>
            </w:pPr>
            <w:r w:rsidRPr="003469F3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3. </w:t>
            </w:r>
            <w:r w:rsidR="009D1405">
              <w:rPr>
                <w:rFonts w:ascii="Verdana" w:hAnsi="Verdana"/>
                <w:b/>
                <w:spacing w:val="-1"/>
                <w:sz w:val="18"/>
                <w:lang w:val="da-DK"/>
              </w:rPr>
              <w:t>Lærlingen</w:t>
            </w:r>
            <w:r w:rsidR="009D1405" w:rsidRPr="003469F3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</w:t>
            </w:r>
            <w:r w:rsidRPr="003469F3">
              <w:rPr>
                <w:rFonts w:ascii="Verdana" w:hAnsi="Verdana"/>
                <w:b/>
                <w:spacing w:val="-1"/>
                <w:sz w:val="18"/>
                <w:lang w:val="da-DK"/>
              </w:rPr>
              <w:t>kan på egen hånd udføre opgaven i tilfredsstillende kvalitet</w:t>
            </w: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3BFD37DC" w14:textId="2F652648" w:rsidR="003469F3" w:rsidRPr="00EA5AA8" w:rsidRDefault="003469F3" w:rsidP="003469F3">
            <w:pPr>
              <w:pStyle w:val="TableParagraph"/>
              <w:spacing w:before="156"/>
              <w:ind w:left="104" w:right="102"/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</w:pPr>
            <w:r w:rsidRPr="00EA5AA8"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  <w:t xml:space="preserve">4. </w:t>
            </w:r>
            <w:r w:rsidR="009D1405">
              <w:rPr>
                <w:rFonts w:ascii="Verdana" w:hAnsi="Verdana"/>
                <w:b/>
                <w:spacing w:val="-1"/>
                <w:sz w:val="18"/>
                <w:lang w:val="da-DK"/>
              </w:rPr>
              <w:t>Lærlingen</w:t>
            </w:r>
            <w:r w:rsidR="009D1405" w:rsidRPr="003469F3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</w:t>
            </w:r>
            <w:r w:rsidRPr="00EA5AA8"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  <w:t>er fuld fortrolig med planlægning og udførsel af opgaven</w:t>
            </w:r>
          </w:p>
        </w:tc>
      </w:tr>
      <w:tr w:rsidR="003469F3" w:rsidRPr="00C95AF7" w14:paraId="70C528D1" w14:textId="77777777" w:rsidTr="00E27989">
        <w:trPr>
          <w:trHeight w:hRule="exact" w:val="454"/>
        </w:trPr>
        <w:tc>
          <w:tcPr>
            <w:tcW w:w="462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F28A01" w14:textId="77777777" w:rsidR="003469F3" w:rsidRPr="005428BF" w:rsidRDefault="003469F3" w:rsidP="003469F3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A. </w:t>
            </w: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ab/>
            </w:r>
            <w:r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>Overfladebehandling</w:t>
            </w:r>
            <w:r w:rsidR="00FF0C61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 komponenter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A51E03" w14:textId="77777777" w:rsidR="003469F3" w:rsidRPr="00EF3A25" w:rsidRDefault="003469F3" w:rsidP="003469F3">
            <w:pPr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7CFDCF" w14:textId="77777777" w:rsidR="003469F3" w:rsidRPr="00EF3A25" w:rsidRDefault="003469F3" w:rsidP="003469F3">
            <w:pPr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21A1D4" w14:textId="77777777" w:rsidR="003469F3" w:rsidRPr="00EF3A25" w:rsidRDefault="003469F3" w:rsidP="003469F3">
            <w:pPr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4A1243" w14:textId="77777777" w:rsidR="003469F3" w:rsidRPr="00EF3A25" w:rsidRDefault="003469F3" w:rsidP="003469F3">
            <w:pPr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AB82CA" w14:textId="77777777" w:rsidR="003469F3" w:rsidRPr="00EF3A25" w:rsidRDefault="003469F3" w:rsidP="003469F3">
            <w:pPr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  <w:tr w:rsidR="00FF0C61" w:rsidRPr="009D1405" w14:paraId="5B3919E7" w14:textId="77777777" w:rsidTr="006E44D8">
        <w:trPr>
          <w:trHeight w:val="975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BBC4EC" w14:textId="247C663C" w:rsidR="00FF0C61" w:rsidRPr="00B46299" w:rsidRDefault="009D1405" w:rsidP="00FF0C61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 w:rsidRPr="009D140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Lærlingen </w:t>
            </w:r>
            <w:r w:rsidR="00FF0C61" w:rsidRPr="00B46299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tage ansvar for selvstændige opgaver i et produktionsteam og bidrage til en stabil drift i en komponent</w:t>
            </w:r>
            <w:r w:rsidR="00FF0C61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FF0C61" w:rsidRPr="00B46299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overfladebehandlingsproduktion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7E7A42" w14:textId="77777777" w:rsidR="00FF0C61" w:rsidRPr="009278F8" w:rsidRDefault="00FF0C61" w:rsidP="00FF0C61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251EBB" w14:textId="77777777" w:rsidR="00FF0C61" w:rsidRPr="009278F8" w:rsidRDefault="00FF0C61" w:rsidP="00FF0C61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189D02" w14:textId="77777777" w:rsidR="00FF0C61" w:rsidRPr="009278F8" w:rsidRDefault="00FF0C61" w:rsidP="00FF0C61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4C54F5" w14:textId="77777777" w:rsidR="00FF0C61" w:rsidRPr="009278F8" w:rsidRDefault="00FF0C61" w:rsidP="00FF0C61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63FEF8" w14:textId="77777777" w:rsidR="00FF0C61" w:rsidRPr="009278F8" w:rsidRDefault="00FF0C61" w:rsidP="00FF0C61">
            <w:pPr>
              <w:rPr>
                <w:rFonts w:ascii="Verdana" w:hAnsi="Verdana"/>
                <w:lang w:val="da-DK"/>
              </w:rPr>
            </w:pPr>
          </w:p>
        </w:tc>
      </w:tr>
      <w:tr w:rsidR="00FF0C61" w:rsidRPr="009D1405" w14:paraId="53005381" w14:textId="77777777" w:rsidTr="00663D1C">
        <w:trPr>
          <w:trHeight w:hRule="exact" w:val="1133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A39A65" w14:textId="10503820" w:rsidR="00FF0C61" w:rsidRPr="00B46299" w:rsidRDefault="009D1405" w:rsidP="00FF0C61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 w:rsidRPr="009D140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Lærlingen </w:t>
            </w:r>
            <w:r w:rsidR="00FF0C61" w:rsidRPr="00B46299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gennemføre for- og overfladebehandling af komponenter i overensstemmelse med gældende procedurer og</w:t>
            </w:r>
            <w:r w:rsidR="00FF0C61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FF0C61" w:rsidRPr="00B46299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systemer for sikkerhed, kvalitet og miljø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66E89C" w14:textId="77777777" w:rsidR="00FF0C61" w:rsidRPr="009278F8" w:rsidRDefault="00FF0C61" w:rsidP="00FF0C61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F6934C" w14:textId="77777777" w:rsidR="00FF0C61" w:rsidRPr="009278F8" w:rsidRDefault="00FF0C61" w:rsidP="00FF0C61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7D905F" w14:textId="77777777" w:rsidR="00FF0C61" w:rsidRPr="009278F8" w:rsidRDefault="00FF0C61" w:rsidP="00FF0C61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18441D" w14:textId="77777777" w:rsidR="00FF0C61" w:rsidRPr="009278F8" w:rsidRDefault="00FF0C61" w:rsidP="00FF0C61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F9B778" w14:textId="77777777" w:rsidR="00FF0C61" w:rsidRPr="009278F8" w:rsidRDefault="00FF0C61" w:rsidP="00FF0C61">
            <w:pPr>
              <w:rPr>
                <w:rFonts w:ascii="Verdana" w:hAnsi="Verdana"/>
                <w:lang w:val="da-DK"/>
              </w:rPr>
            </w:pPr>
          </w:p>
        </w:tc>
      </w:tr>
      <w:tr w:rsidR="00FF0C61" w:rsidRPr="007939A3" w14:paraId="3392D005" w14:textId="77777777" w:rsidTr="00FF0C61">
        <w:trPr>
          <w:trHeight w:hRule="exact" w:val="966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905EB1" w14:textId="70E2B13A" w:rsidR="00FF0C61" w:rsidRPr="00B46299" w:rsidRDefault="009D1405" w:rsidP="00FF0C61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 w:rsidRPr="009D140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Lærlingen </w:t>
            </w:r>
            <w:r w:rsidR="00FF0C61" w:rsidRPr="00B46299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udføre kemisk forbehandling på stål, zinkbelagt stål, aluminium og beslægtede materialer i forhold til</w:t>
            </w:r>
          </w:p>
          <w:p w14:paraId="138D9C8C" w14:textId="77777777" w:rsidR="00FF0C61" w:rsidRPr="00B46299" w:rsidRDefault="00FF0C61" w:rsidP="00FF0C61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kravs</w:t>
            </w:r>
            <w:r w:rsidRPr="00B46299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pecifikation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BB5E15" w14:textId="77777777" w:rsidR="00FF0C61" w:rsidRPr="009278F8" w:rsidRDefault="00FF0C61" w:rsidP="00FF0C61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152073" w14:textId="77777777" w:rsidR="00FF0C61" w:rsidRPr="009278F8" w:rsidRDefault="00FF0C61" w:rsidP="00FF0C61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8AA6EE" w14:textId="77777777" w:rsidR="00FF0C61" w:rsidRPr="009278F8" w:rsidRDefault="00FF0C61" w:rsidP="00FF0C61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32D96A" w14:textId="77777777" w:rsidR="00FF0C61" w:rsidRPr="009278F8" w:rsidRDefault="00FF0C61" w:rsidP="00FF0C61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CBB95C" w14:textId="77777777" w:rsidR="00FF0C61" w:rsidRPr="009278F8" w:rsidRDefault="00FF0C61" w:rsidP="00FF0C61">
            <w:pPr>
              <w:rPr>
                <w:rFonts w:ascii="Verdana" w:hAnsi="Verdana"/>
                <w:lang w:val="da-DK"/>
              </w:rPr>
            </w:pPr>
          </w:p>
        </w:tc>
      </w:tr>
      <w:tr w:rsidR="00FF0C61" w:rsidRPr="009D1405" w14:paraId="017C4A5D" w14:textId="77777777" w:rsidTr="00FF0C61">
        <w:trPr>
          <w:cantSplit/>
          <w:trHeight w:hRule="exact" w:val="710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43223D" w14:textId="2766A540" w:rsidR="00FF0C61" w:rsidRPr="00B46299" w:rsidRDefault="009D1405" w:rsidP="00FF0C61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 w:rsidRPr="009D140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Lærlingen </w:t>
            </w:r>
            <w:r w:rsidR="00FF0C61" w:rsidRPr="00B46299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udføre daglig proceskontrol og kontrol af badtilstande samt udføre justering af badtilstande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855083" w14:textId="77777777" w:rsidR="00FF0C61" w:rsidRPr="009278F8" w:rsidRDefault="00FF0C61" w:rsidP="00FF0C61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6E569C" w14:textId="77777777" w:rsidR="00FF0C61" w:rsidRPr="009278F8" w:rsidRDefault="00FF0C61" w:rsidP="00FF0C61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FD47CE" w14:textId="77777777" w:rsidR="00FF0C61" w:rsidRPr="009278F8" w:rsidRDefault="00FF0C61" w:rsidP="00FF0C61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B89F53" w14:textId="77777777" w:rsidR="00FF0C61" w:rsidRPr="009278F8" w:rsidRDefault="00FF0C61" w:rsidP="00FF0C61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C505CC" w14:textId="77777777" w:rsidR="00FF0C61" w:rsidRPr="009278F8" w:rsidRDefault="00FF0C61" w:rsidP="00FF0C61">
            <w:pPr>
              <w:rPr>
                <w:rFonts w:ascii="Verdana" w:hAnsi="Verdana"/>
                <w:lang w:val="da-DK"/>
              </w:rPr>
            </w:pPr>
          </w:p>
        </w:tc>
      </w:tr>
      <w:tr w:rsidR="00FF0C61" w:rsidRPr="009D1405" w14:paraId="72B401C5" w14:textId="77777777" w:rsidTr="00FF0C61">
        <w:trPr>
          <w:cantSplit/>
          <w:trHeight w:hRule="exact" w:val="851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3D90CD" w14:textId="14D6E2CC" w:rsidR="00FF0C61" w:rsidRPr="00B46299" w:rsidRDefault="009D1405" w:rsidP="00FF0C61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 w:rsidRPr="009D140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Lærlingen </w:t>
            </w:r>
            <w:r w:rsidR="00FF0C61" w:rsidRPr="00B46299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udføre manuel og automatiseret pulverlakering på komponenter til en specificeret lagtykkelse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E8D91A" w14:textId="77777777" w:rsidR="00FF0C61" w:rsidRPr="009278F8" w:rsidRDefault="00FF0C61" w:rsidP="00FF0C61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DD6424" w14:textId="77777777" w:rsidR="00FF0C61" w:rsidRPr="009278F8" w:rsidRDefault="00FF0C61" w:rsidP="00FF0C61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57A948" w14:textId="77777777" w:rsidR="00FF0C61" w:rsidRPr="009278F8" w:rsidRDefault="00FF0C61" w:rsidP="00FF0C61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061C67" w14:textId="77777777" w:rsidR="00FF0C61" w:rsidRPr="009278F8" w:rsidRDefault="00FF0C61" w:rsidP="00FF0C61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7C6ED0" w14:textId="77777777" w:rsidR="00FF0C61" w:rsidRPr="009278F8" w:rsidRDefault="00FF0C61" w:rsidP="00FF0C61">
            <w:pPr>
              <w:rPr>
                <w:rFonts w:ascii="Verdana" w:hAnsi="Verdana"/>
                <w:lang w:val="da-DK"/>
              </w:rPr>
            </w:pPr>
          </w:p>
        </w:tc>
      </w:tr>
      <w:tr w:rsidR="00BA4655" w:rsidRPr="009D1405" w14:paraId="2E1DEF73" w14:textId="77777777" w:rsidTr="00EC7B7F">
        <w:trPr>
          <w:cantSplit/>
          <w:trHeight w:hRule="exact" w:val="2565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14:paraId="7EB4C518" w14:textId="77777777" w:rsidR="00BA4655" w:rsidRPr="009278F8" w:rsidRDefault="00BA4655" w:rsidP="00EC7B7F">
            <w:pPr>
              <w:pStyle w:val="TableParagraph"/>
              <w:spacing w:before="12"/>
              <w:rPr>
                <w:rFonts w:ascii="Verdana" w:eastAsia="Verdana" w:hAnsi="Verdana" w:cs="Verdana"/>
                <w:sz w:val="17"/>
                <w:szCs w:val="17"/>
                <w:lang w:val="da-DK"/>
              </w:rPr>
            </w:pPr>
          </w:p>
          <w:p w14:paraId="77FA2486" w14:textId="2025EBFF" w:rsidR="00BA4655" w:rsidRPr="009278F8" w:rsidRDefault="009D1405" w:rsidP="00EC7B7F">
            <w:pPr>
              <w:pStyle w:val="TableParagraph"/>
              <w:spacing w:line="276" w:lineRule="auto"/>
              <w:ind w:left="104" w:right="360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b/>
                <w:spacing w:val="-1"/>
                <w:sz w:val="18"/>
                <w:lang w:val="da-DK"/>
              </w:rPr>
              <w:t>Oplæringsmål</w:t>
            </w:r>
            <w:r w:rsidR="00BA4655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,</w:t>
            </w:r>
            <w:r w:rsidR="00BA4655"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="00BA4655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som</w:t>
            </w:r>
            <w:r w:rsidR="00BA4655"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>
              <w:rPr>
                <w:rFonts w:ascii="Verdana" w:hAnsi="Verdana"/>
                <w:b/>
                <w:sz w:val="18"/>
                <w:lang w:val="da-DK"/>
              </w:rPr>
              <w:t>l</w:t>
            </w:r>
            <w:r>
              <w:rPr>
                <w:rFonts w:ascii="Verdana" w:hAnsi="Verdana"/>
                <w:b/>
                <w:spacing w:val="-1"/>
                <w:sz w:val="18"/>
                <w:lang w:val="da-DK"/>
              </w:rPr>
              <w:t>ærlingen</w:t>
            </w:r>
            <w:r w:rsidRPr="003469F3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</w:t>
            </w:r>
            <w:r w:rsidR="00BA4655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skal</w:t>
            </w:r>
            <w:r w:rsidR="00BA4655" w:rsidRPr="009278F8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="00BA4655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have</w:t>
            </w:r>
            <w:r w:rsidR="00BA4655" w:rsidRPr="009278F8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="00BA4655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opnået</w:t>
            </w:r>
            <w:r w:rsidR="00BA4655"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="00BA4655">
              <w:rPr>
                <w:rFonts w:ascii="Verdana" w:hAnsi="Verdana"/>
                <w:b/>
                <w:sz w:val="18"/>
                <w:lang w:val="da-DK"/>
              </w:rPr>
              <w:t>ved u</w:t>
            </w:r>
            <w:r w:rsidR="00BA4655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ddannelsens </w:t>
            </w:r>
            <w:r w:rsidR="00BA4655">
              <w:rPr>
                <w:rFonts w:ascii="Verdana" w:hAnsi="Verdana"/>
                <w:b/>
                <w:spacing w:val="-1"/>
                <w:sz w:val="18"/>
                <w:lang w:val="da-DK"/>
              </w:rPr>
              <w:t>afslutning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2581DCB" w14:textId="4191802D" w:rsidR="00BA4655" w:rsidRPr="003469F3" w:rsidRDefault="00BA4655" w:rsidP="00EC7B7F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 w:rsidRPr="003469F3">
              <w:rPr>
                <w:rFonts w:ascii="Verdana" w:hAnsi="Verdana"/>
                <w:b/>
                <w:spacing w:val="-1"/>
                <w:sz w:val="18"/>
                <w:lang w:val="da-DK"/>
              </w:rPr>
              <w:t>0.</w:t>
            </w:r>
            <w:r w:rsidR="009D1405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</w:t>
            </w:r>
            <w:r w:rsidR="009D1405">
              <w:rPr>
                <w:rFonts w:ascii="Verdana" w:hAnsi="Verdana"/>
                <w:b/>
                <w:spacing w:val="-1"/>
                <w:sz w:val="18"/>
                <w:lang w:val="da-DK"/>
              </w:rPr>
              <w:t>Lærlingen</w:t>
            </w:r>
            <w:r w:rsidR="009D1405" w:rsidRPr="003469F3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</w:t>
            </w:r>
            <w:r w:rsidRPr="003469F3">
              <w:rPr>
                <w:rFonts w:ascii="Verdana" w:hAnsi="Verdana"/>
                <w:b/>
                <w:spacing w:val="-1"/>
                <w:sz w:val="18"/>
                <w:lang w:val="da-DK"/>
              </w:rPr>
              <w:t>har ikke arbejdet med opgaven endnu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97BCAFE" w14:textId="5977F8D0" w:rsidR="00BA4655" w:rsidRPr="003469F3" w:rsidRDefault="00BA4655" w:rsidP="00EC7B7F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 w:rsidRPr="003469F3"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  <w:t>1.</w:t>
            </w:r>
            <w:r w:rsidR="009D1405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</w:t>
            </w:r>
            <w:r w:rsidR="009D1405">
              <w:rPr>
                <w:rFonts w:ascii="Verdana" w:hAnsi="Verdana"/>
                <w:b/>
                <w:spacing w:val="-1"/>
                <w:sz w:val="18"/>
                <w:lang w:val="da-DK"/>
              </w:rPr>
              <w:t>Lærlingen</w:t>
            </w:r>
            <w:r w:rsidR="009D1405" w:rsidRPr="003469F3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</w:t>
            </w:r>
            <w:r w:rsidRPr="003469F3"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  <w:t>kan arbejde med opgaven under vejledning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3D27285F" w14:textId="41D92C49" w:rsidR="00BA4655" w:rsidRPr="00EA5AA8" w:rsidRDefault="00BA4655" w:rsidP="00EC7B7F">
            <w:pPr>
              <w:pStyle w:val="TableParagraph"/>
              <w:spacing w:before="156"/>
              <w:ind w:left="104" w:right="99"/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</w:pPr>
            <w:r w:rsidRPr="00EA5AA8">
              <w:rPr>
                <w:rFonts w:ascii="Verdana" w:hAnsi="Verdana"/>
                <w:b/>
                <w:spacing w:val="-1"/>
                <w:sz w:val="18"/>
                <w:lang w:val="da-DK"/>
              </w:rPr>
              <w:t>2.</w:t>
            </w:r>
            <w:r w:rsidR="009D1405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</w:t>
            </w:r>
            <w:r w:rsidR="009D1405">
              <w:rPr>
                <w:rFonts w:ascii="Verdana" w:hAnsi="Verdana"/>
                <w:b/>
                <w:spacing w:val="-1"/>
                <w:sz w:val="18"/>
                <w:lang w:val="da-DK"/>
              </w:rPr>
              <w:t>Lærlingen</w:t>
            </w:r>
            <w:r w:rsidR="009D1405" w:rsidRPr="003469F3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</w:t>
            </w:r>
            <w:r w:rsidRPr="00EA5AA8">
              <w:rPr>
                <w:rFonts w:ascii="Verdana" w:hAnsi="Verdana"/>
                <w:b/>
                <w:spacing w:val="-1"/>
                <w:sz w:val="18"/>
                <w:lang w:val="da-DK"/>
              </w:rPr>
              <w:t>kan i samarbejde med andre deltage i udførelse af opgaven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2244A3E6" w14:textId="3BE35AD0" w:rsidR="00BA4655" w:rsidRPr="003469F3" w:rsidRDefault="00BA4655" w:rsidP="00EC7B7F">
            <w:pPr>
              <w:pStyle w:val="TableParagraph"/>
              <w:spacing w:before="2"/>
              <w:ind w:left="102" w:right="102"/>
              <w:rPr>
                <w:rFonts w:ascii="Verdana" w:hAnsi="Verdana"/>
                <w:b/>
                <w:spacing w:val="-1"/>
                <w:sz w:val="18"/>
                <w:lang w:val="da-DK"/>
              </w:rPr>
            </w:pPr>
            <w:r w:rsidRPr="003469F3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3. </w:t>
            </w:r>
            <w:r w:rsidR="009D1405">
              <w:rPr>
                <w:rFonts w:ascii="Verdana" w:hAnsi="Verdana"/>
                <w:b/>
                <w:spacing w:val="-1"/>
                <w:sz w:val="18"/>
                <w:lang w:val="da-DK"/>
              </w:rPr>
              <w:t>Lærlingen</w:t>
            </w:r>
            <w:r w:rsidR="009D1405" w:rsidRPr="003469F3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</w:t>
            </w:r>
            <w:r w:rsidRPr="003469F3">
              <w:rPr>
                <w:rFonts w:ascii="Verdana" w:hAnsi="Verdana"/>
                <w:b/>
                <w:spacing w:val="-1"/>
                <w:sz w:val="18"/>
                <w:lang w:val="da-DK"/>
              </w:rPr>
              <w:t>kan på egen hånd udføre opgaven i tilfredsstillende kvalitet</w:t>
            </w: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3E506ACC" w14:textId="23E3918F" w:rsidR="00BA4655" w:rsidRPr="00EA5AA8" w:rsidRDefault="00BA4655" w:rsidP="00EC7B7F">
            <w:pPr>
              <w:pStyle w:val="TableParagraph"/>
              <w:spacing w:before="156"/>
              <w:ind w:left="104" w:right="102"/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</w:pPr>
            <w:r w:rsidRPr="00EA5AA8"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  <w:t xml:space="preserve">4. </w:t>
            </w:r>
            <w:r w:rsidR="009D1405">
              <w:rPr>
                <w:rFonts w:ascii="Verdana" w:hAnsi="Verdana"/>
                <w:b/>
                <w:spacing w:val="-1"/>
                <w:sz w:val="18"/>
                <w:lang w:val="da-DK"/>
              </w:rPr>
              <w:t>Lærlingen</w:t>
            </w:r>
            <w:r w:rsidR="009D1405" w:rsidRPr="003469F3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</w:t>
            </w:r>
            <w:r w:rsidRPr="00EA5AA8"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  <w:t>er fuld fortrolig med planlægning og udførsel af opgaven</w:t>
            </w:r>
          </w:p>
        </w:tc>
      </w:tr>
      <w:tr w:rsidR="00344FEA" w:rsidRPr="009D1405" w14:paraId="208C31CE" w14:textId="77777777" w:rsidTr="00F76E7E">
        <w:trPr>
          <w:trHeight w:val="674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77D25D" w14:textId="47E70423" w:rsidR="00344FEA" w:rsidRPr="00B46299" w:rsidRDefault="009D1405" w:rsidP="00344FEA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 w:rsidRPr="009D140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Lærlingen </w:t>
            </w:r>
            <w:r w:rsidR="00344FEA" w:rsidRPr="00B46299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udføre vådlakering af komponenter til en specificeret lagtykkelse, herunder klargøre og sammen</w:t>
            </w:r>
            <w:r w:rsidR="00344FEA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softHyphen/>
            </w:r>
            <w:r w:rsidR="00344FEA" w:rsidRPr="00B46299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sætte </w:t>
            </w:r>
            <w:proofErr w:type="spellStart"/>
            <w:r w:rsidR="00344FEA" w:rsidRPr="00B46299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en-</w:t>
            </w:r>
            <w:proofErr w:type="spellEnd"/>
            <w:r w:rsidR="00344FEA" w:rsidRPr="00B46299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og</w:t>
            </w:r>
            <w:r w:rsidR="00344FEA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proofErr w:type="spellStart"/>
            <w:r w:rsidR="00344FEA" w:rsidRPr="00B46299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to-komponente</w:t>
            </w:r>
            <w:proofErr w:type="spellEnd"/>
            <w:r w:rsidR="00344FEA" w:rsidRPr="00B46299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malinger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CE0D7C" w14:textId="77777777" w:rsidR="00344FEA" w:rsidRPr="009278F8" w:rsidRDefault="00344FEA" w:rsidP="00344FE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E7FD66" w14:textId="77777777" w:rsidR="00344FEA" w:rsidRPr="009278F8" w:rsidRDefault="00344FEA" w:rsidP="00344FE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F12A77" w14:textId="77777777" w:rsidR="00344FEA" w:rsidRPr="009278F8" w:rsidRDefault="00344FEA" w:rsidP="00344FE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F6ED1A" w14:textId="77777777" w:rsidR="00344FEA" w:rsidRPr="009278F8" w:rsidRDefault="00344FEA" w:rsidP="00344FE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F2B810" w14:textId="77777777" w:rsidR="00344FEA" w:rsidRPr="009278F8" w:rsidRDefault="00344FEA" w:rsidP="00344FEA">
            <w:pPr>
              <w:rPr>
                <w:rFonts w:ascii="Verdana" w:hAnsi="Verdana"/>
                <w:lang w:val="da-DK"/>
              </w:rPr>
            </w:pPr>
          </w:p>
        </w:tc>
      </w:tr>
      <w:tr w:rsidR="00344FEA" w:rsidRPr="009D1405" w14:paraId="27996545" w14:textId="77777777" w:rsidTr="00F76E7E">
        <w:trPr>
          <w:trHeight w:val="674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5F6635" w14:textId="1B939C98" w:rsidR="00344FEA" w:rsidRPr="00B46299" w:rsidRDefault="009D1405" w:rsidP="00344FEA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 w:rsidRPr="009D140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Lærlingen </w:t>
            </w:r>
            <w:r w:rsidR="00344FEA" w:rsidRPr="00B46299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pulver- og vådlakere komponenter med avanceret påføringsudstyr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E0C5D7" w14:textId="77777777" w:rsidR="00344FEA" w:rsidRPr="009278F8" w:rsidRDefault="00344FEA" w:rsidP="00344FE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1280A1" w14:textId="77777777" w:rsidR="00344FEA" w:rsidRPr="009278F8" w:rsidRDefault="00344FEA" w:rsidP="00344FE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DD6AD2" w14:textId="77777777" w:rsidR="00344FEA" w:rsidRPr="009278F8" w:rsidRDefault="00344FEA" w:rsidP="00344FE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57B4F6" w14:textId="77777777" w:rsidR="00344FEA" w:rsidRPr="009278F8" w:rsidRDefault="00344FEA" w:rsidP="00344FE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C5FD75" w14:textId="77777777" w:rsidR="00344FEA" w:rsidRPr="009278F8" w:rsidRDefault="00344FEA" w:rsidP="00344FEA">
            <w:pPr>
              <w:rPr>
                <w:rFonts w:ascii="Verdana" w:hAnsi="Verdana"/>
                <w:lang w:val="da-DK"/>
              </w:rPr>
            </w:pPr>
          </w:p>
        </w:tc>
      </w:tr>
      <w:tr w:rsidR="00344FEA" w:rsidRPr="009D1405" w14:paraId="1EF33B06" w14:textId="77777777" w:rsidTr="00F76E7E">
        <w:trPr>
          <w:trHeight w:val="674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CED3E5" w14:textId="23A6D8E3" w:rsidR="00344FEA" w:rsidRPr="00B46299" w:rsidRDefault="009D1405" w:rsidP="00344FEA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 w:rsidRPr="009D140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Lærlingen </w:t>
            </w:r>
            <w:r w:rsidR="00344FEA" w:rsidRPr="00B46299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selvstændigt udarbejde behandlings</w:t>
            </w:r>
            <w:r w:rsidR="00344FEA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softHyphen/>
            </w:r>
            <w:r w:rsidR="00344FEA" w:rsidRPr="00B46299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specifi</w:t>
            </w:r>
            <w:r w:rsidR="00344FEA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softHyphen/>
            </w:r>
            <w:r w:rsidR="00344FEA" w:rsidRPr="00B46299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kation for kemisk forbehandling og overflade</w:t>
            </w:r>
            <w:r w:rsidR="00344FEA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softHyphen/>
            </w:r>
            <w:r w:rsidR="00344FEA" w:rsidRPr="00B46299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behandling af komponenter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A3CB24" w14:textId="77777777" w:rsidR="00344FEA" w:rsidRPr="009278F8" w:rsidRDefault="00344FEA" w:rsidP="00344FE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B4DA7B" w14:textId="77777777" w:rsidR="00344FEA" w:rsidRPr="009278F8" w:rsidRDefault="00344FEA" w:rsidP="00344FE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2E4F36" w14:textId="77777777" w:rsidR="00344FEA" w:rsidRPr="009278F8" w:rsidRDefault="00344FEA" w:rsidP="00344FE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A1C31B" w14:textId="77777777" w:rsidR="00344FEA" w:rsidRPr="009278F8" w:rsidRDefault="00344FEA" w:rsidP="00344FE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C69948" w14:textId="77777777" w:rsidR="00344FEA" w:rsidRPr="009278F8" w:rsidRDefault="00344FEA" w:rsidP="00344FEA">
            <w:pPr>
              <w:rPr>
                <w:rFonts w:ascii="Verdana" w:hAnsi="Verdana"/>
                <w:lang w:val="da-DK"/>
              </w:rPr>
            </w:pPr>
          </w:p>
        </w:tc>
      </w:tr>
      <w:tr w:rsidR="00344FEA" w:rsidRPr="009D1405" w14:paraId="49AC571E" w14:textId="77777777" w:rsidTr="00F76E7E">
        <w:trPr>
          <w:trHeight w:val="674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2C0847" w14:textId="5C9E1799" w:rsidR="00344FEA" w:rsidRPr="00B46299" w:rsidRDefault="009D1405" w:rsidP="00344FEA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 w:rsidRPr="009D140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Lærlingen </w:t>
            </w:r>
            <w:r w:rsidR="00344FEA" w:rsidRPr="00B46299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udføre produktionsplan</w:t>
            </w:r>
            <w:r w:rsidR="00344FEA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softHyphen/>
            </w:r>
            <w:r w:rsidR="00344FEA" w:rsidRPr="00B46299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lægning- og forberedelse i forbindelse med overfladebehandling af komponenter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468759" w14:textId="77777777" w:rsidR="00344FEA" w:rsidRPr="009278F8" w:rsidRDefault="00344FEA" w:rsidP="00344FE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C34F67" w14:textId="77777777" w:rsidR="00344FEA" w:rsidRPr="009278F8" w:rsidRDefault="00344FEA" w:rsidP="00344FE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C9F5BC" w14:textId="77777777" w:rsidR="00344FEA" w:rsidRPr="009278F8" w:rsidRDefault="00344FEA" w:rsidP="00344FE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E52CE7" w14:textId="77777777" w:rsidR="00344FEA" w:rsidRPr="009278F8" w:rsidRDefault="00344FEA" w:rsidP="00344FE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F85A48" w14:textId="77777777" w:rsidR="00344FEA" w:rsidRPr="009278F8" w:rsidRDefault="00344FEA" w:rsidP="00344FEA">
            <w:pPr>
              <w:rPr>
                <w:rFonts w:ascii="Verdana" w:hAnsi="Verdana"/>
                <w:lang w:val="da-DK"/>
              </w:rPr>
            </w:pPr>
          </w:p>
        </w:tc>
      </w:tr>
      <w:tr w:rsidR="00344FEA" w:rsidRPr="009D1405" w14:paraId="2C94E1F4" w14:textId="77777777" w:rsidTr="00F76E7E">
        <w:trPr>
          <w:trHeight w:val="674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97075E" w14:textId="5CE277F7" w:rsidR="00344FEA" w:rsidRPr="00B46299" w:rsidRDefault="009D1405" w:rsidP="00344FEA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 w:rsidRPr="009D140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Lærlingen </w:t>
            </w:r>
            <w:r w:rsidR="00344FEA" w:rsidRPr="00B46299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foretage produktionsoptimering i forbindelse med overfladebehandling af komponenter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028974" w14:textId="77777777" w:rsidR="00344FEA" w:rsidRPr="009278F8" w:rsidRDefault="00344FEA" w:rsidP="00344FE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5FD49F" w14:textId="77777777" w:rsidR="00344FEA" w:rsidRPr="009278F8" w:rsidRDefault="00344FEA" w:rsidP="00344FE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6CBB6B" w14:textId="77777777" w:rsidR="00344FEA" w:rsidRPr="009278F8" w:rsidRDefault="00344FEA" w:rsidP="00344FE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5EC1D4" w14:textId="77777777" w:rsidR="00344FEA" w:rsidRPr="009278F8" w:rsidRDefault="00344FEA" w:rsidP="00344FE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3EA034" w14:textId="77777777" w:rsidR="00344FEA" w:rsidRPr="009278F8" w:rsidRDefault="00344FEA" w:rsidP="00344FEA">
            <w:pPr>
              <w:rPr>
                <w:rFonts w:ascii="Verdana" w:hAnsi="Verdana"/>
                <w:lang w:val="da-DK"/>
              </w:rPr>
            </w:pPr>
          </w:p>
        </w:tc>
      </w:tr>
      <w:tr w:rsidR="00AC5BFC" w:rsidRPr="00EB0CCA" w14:paraId="105315C9" w14:textId="77777777" w:rsidTr="00EC7B7F">
        <w:trPr>
          <w:trHeight w:hRule="exact" w:val="454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AD193E" w14:textId="77777777" w:rsidR="00AC5BFC" w:rsidRPr="005428BF" w:rsidRDefault="00AC5BFC" w:rsidP="00EC7B7F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B. </w:t>
            </w: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ab/>
            </w:r>
            <w:r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>Reparation og vedligehold</w:t>
            </w: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 </w:t>
            </w:r>
            <w:r w:rsidR="00CE44C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>2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AE43EE" w14:textId="77777777" w:rsidR="00AC5BFC" w:rsidRPr="00EF3A25" w:rsidRDefault="00AC5BFC" w:rsidP="00EC7B7F">
            <w:pPr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70C439" w14:textId="77777777" w:rsidR="00AC5BFC" w:rsidRPr="00EF3A25" w:rsidRDefault="00AC5BFC" w:rsidP="00EC7B7F">
            <w:pPr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249279" w14:textId="77777777" w:rsidR="00AC5BFC" w:rsidRPr="00EF3A25" w:rsidRDefault="00AC5BFC" w:rsidP="00EC7B7F">
            <w:pPr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142F01" w14:textId="77777777" w:rsidR="00AC5BFC" w:rsidRPr="00EF3A25" w:rsidRDefault="00AC5BFC" w:rsidP="00EC7B7F">
            <w:pPr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5C2DBA" w14:textId="77777777" w:rsidR="00AC5BFC" w:rsidRPr="00EF3A25" w:rsidRDefault="00AC5BFC" w:rsidP="00EC7B7F">
            <w:pPr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  <w:tr w:rsidR="00CE44CF" w:rsidRPr="009D1405" w14:paraId="0AB07C90" w14:textId="77777777" w:rsidTr="00CE44CF">
        <w:trPr>
          <w:trHeight w:hRule="exact" w:val="754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7771FF" w14:textId="76979CD8" w:rsidR="00CE44CF" w:rsidRPr="000A28E6" w:rsidRDefault="009D1405" w:rsidP="00CE44CF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</w:pPr>
            <w:r w:rsidRPr="009D140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Lærlingen </w:t>
            </w:r>
            <w:r w:rsidR="00CE44CF" w:rsidRPr="00E654A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udføre daglig rengøring og systematisk vedlige</w:t>
            </w:r>
            <w:r w:rsidR="00CE44CF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softHyphen/>
            </w:r>
            <w:r w:rsidR="00CE44CF" w:rsidRPr="00E654A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hold af det udstyr, som indgår i overfladebe</w:t>
            </w:r>
            <w:r w:rsidR="00CE44CF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softHyphen/>
            </w:r>
            <w:r w:rsidR="00CE44CF" w:rsidRPr="00E654A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handlings</w:t>
            </w:r>
            <w:r w:rsidR="00CE44CF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softHyphen/>
            </w:r>
            <w:r w:rsidR="00CE44CF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softHyphen/>
            </w:r>
            <w:r w:rsidR="00CE44CF" w:rsidRPr="00E654A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produktionen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5D2366" w14:textId="77777777" w:rsidR="00CE44CF" w:rsidRPr="009278F8" w:rsidRDefault="00CE44CF" w:rsidP="00CE44CF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23B8C7" w14:textId="77777777" w:rsidR="00CE44CF" w:rsidRPr="009278F8" w:rsidRDefault="00CE44CF" w:rsidP="00CE44CF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747106" w14:textId="77777777" w:rsidR="00CE44CF" w:rsidRPr="009278F8" w:rsidRDefault="00CE44CF" w:rsidP="00CE44CF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20DF00" w14:textId="77777777" w:rsidR="00CE44CF" w:rsidRPr="009278F8" w:rsidRDefault="00CE44CF" w:rsidP="00CE44CF">
            <w:pPr>
              <w:rPr>
                <w:lang w:val="da-DK"/>
              </w:rPr>
            </w:pP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17EB74" w14:textId="77777777" w:rsidR="00CE44CF" w:rsidRPr="009278F8" w:rsidRDefault="00CE44CF" w:rsidP="00CE44CF">
            <w:pPr>
              <w:rPr>
                <w:lang w:val="da-DK"/>
              </w:rPr>
            </w:pPr>
          </w:p>
        </w:tc>
      </w:tr>
      <w:tr w:rsidR="00CE44CF" w:rsidRPr="009D1405" w14:paraId="5FE41A37" w14:textId="77777777" w:rsidTr="00825FC7">
        <w:trPr>
          <w:trHeight w:hRule="exact" w:val="978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FA7555D" w14:textId="33E3C7C0" w:rsidR="00CE44CF" w:rsidRPr="000A28E6" w:rsidRDefault="009D1405" w:rsidP="00CE44CF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 w:rsidRPr="009D140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Lærlingen </w:t>
            </w:r>
            <w:r w:rsidR="00CE44CF" w:rsidRPr="0039463B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selvstændigt foretage fejlfinding og udbedre mindre komplekse fejl på manuelt og automatisk</w:t>
            </w:r>
            <w:r w:rsidR="00CE44CF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CE44CF" w:rsidRPr="0039463B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overflade</w:t>
            </w:r>
            <w:r w:rsidR="00CE44CF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softHyphen/>
            </w:r>
            <w:r w:rsidR="00CE44CF" w:rsidRPr="0039463B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behandlingsudstyr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829B57" w14:textId="77777777" w:rsidR="00CE44CF" w:rsidRPr="009278F8" w:rsidRDefault="00CE44CF" w:rsidP="00CE44CF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8E282E" w14:textId="77777777" w:rsidR="00CE44CF" w:rsidRPr="009278F8" w:rsidRDefault="00CE44CF" w:rsidP="00CE44CF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A842CE" w14:textId="77777777" w:rsidR="00CE44CF" w:rsidRPr="009278F8" w:rsidRDefault="00CE44CF" w:rsidP="00CE44CF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17A75D" w14:textId="77777777" w:rsidR="00CE44CF" w:rsidRPr="009278F8" w:rsidRDefault="00CE44CF" w:rsidP="00CE44CF">
            <w:pPr>
              <w:rPr>
                <w:lang w:val="da-DK"/>
              </w:rPr>
            </w:pP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7C5C0D" w14:textId="77777777" w:rsidR="00CE44CF" w:rsidRPr="009278F8" w:rsidRDefault="00CE44CF" w:rsidP="00CE44CF">
            <w:pPr>
              <w:rPr>
                <w:lang w:val="da-DK"/>
              </w:rPr>
            </w:pPr>
          </w:p>
        </w:tc>
      </w:tr>
      <w:tr w:rsidR="003469F3" w:rsidRPr="009278F8" w14:paraId="3198F673" w14:textId="77777777" w:rsidTr="006816BD">
        <w:trPr>
          <w:trHeight w:hRule="exact" w:val="454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CE925C" w14:textId="77777777" w:rsidR="003469F3" w:rsidRPr="005428BF" w:rsidRDefault="003469F3" w:rsidP="003469F3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C. </w:t>
            </w: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ab/>
            </w:r>
            <w:r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>Kvalitetskontrol og dokumentation</w:t>
            </w: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 </w:t>
            </w:r>
            <w:r w:rsidR="00202404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>2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D1C038" w14:textId="77777777" w:rsidR="003469F3" w:rsidRPr="009278F8" w:rsidRDefault="003469F3" w:rsidP="003469F3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C7F44B" w14:textId="77777777" w:rsidR="003469F3" w:rsidRPr="009278F8" w:rsidRDefault="003469F3" w:rsidP="003469F3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F3B3D2" w14:textId="77777777" w:rsidR="003469F3" w:rsidRDefault="003469F3" w:rsidP="003469F3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463936" w14:textId="77777777" w:rsidR="003469F3" w:rsidRDefault="003469F3" w:rsidP="003469F3">
            <w:pPr>
              <w:rPr>
                <w:lang w:val="da-DK"/>
              </w:rPr>
            </w:pP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0D8FC0" w14:textId="77777777" w:rsidR="003469F3" w:rsidRDefault="003469F3" w:rsidP="003469F3">
            <w:pPr>
              <w:rPr>
                <w:lang w:val="da-DK"/>
              </w:rPr>
            </w:pPr>
          </w:p>
          <w:p w14:paraId="3D50AF5D" w14:textId="77777777" w:rsidR="003469F3" w:rsidRDefault="003469F3" w:rsidP="003469F3">
            <w:pPr>
              <w:rPr>
                <w:lang w:val="da-DK"/>
              </w:rPr>
            </w:pPr>
          </w:p>
          <w:p w14:paraId="5B644ADD" w14:textId="77777777" w:rsidR="003469F3" w:rsidRPr="00AF23A9" w:rsidRDefault="003469F3" w:rsidP="003469F3">
            <w:pPr>
              <w:rPr>
                <w:lang w:val="da-DK"/>
              </w:rPr>
            </w:pPr>
          </w:p>
        </w:tc>
      </w:tr>
      <w:tr w:rsidR="00202404" w:rsidRPr="009D1405" w14:paraId="1BEF46F7" w14:textId="77777777" w:rsidTr="00202404">
        <w:trPr>
          <w:trHeight w:hRule="exact" w:val="970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335E69" w14:textId="36D18244" w:rsidR="00202404" w:rsidRPr="00A43728" w:rsidRDefault="009D1405" w:rsidP="00202404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b/>
                <w:spacing w:val="-1"/>
                <w:sz w:val="20"/>
                <w:szCs w:val="20"/>
                <w:lang w:val="da-DK"/>
              </w:rPr>
            </w:pPr>
            <w:r w:rsidRPr="009D140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Lærlingen </w:t>
            </w:r>
            <w:r w:rsidR="00202404" w:rsidRPr="00AD652D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foretage kvalitetskontrol af underlag og slut</w:t>
            </w:r>
            <w:r w:rsidR="00202404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softHyphen/>
            </w:r>
            <w:r w:rsidR="00202404" w:rsidRPr="00AD652D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produkt samt foretage dokumentation af dette i overens</w:t>
            </w:r>
            <w:r w:rsidR="00202404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softHyphen/>
            </w:r>
            <w:r w:rsidR="00202404" w:rsidRPr="00AD652D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stemmelse med</w:t>
            </w:r>
            <w:r w:rsidR="00202404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202404" w:rsidRPr="00AD652D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gældende krav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B9CAAB" w14:textId="77777777" w:rsidR="00202404" w:rsidRPr="009278F8" w:rsidRDefault="00202404" w:rsidP="00202404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A0EADF" w14:textId="77777777" w:rsidR="00202404" w:rsidRPr="009278F8" w:rsidRDefault="00202404" w:rsidP="00202404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5F444E" w14:textId="77777777" w:rsidR="00202404" w:rsidRPr="009278F8" w:rsidRDefault="00202404" w:rsidP="00202404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CC2F43" w14:textId="77777777" w:rsidR="00202404" w:rsidRPr="009278F8" w:rsidRDefault="00202404" w:rsidP="00202404">
            <w:pPr>
              <w:rPr>
                <w:lang w:val="da-DK"/>
              </w:rPr>
            </w:pP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3E0FC1" w14:textId="77777777" w:rsidR="00202404" w:rsidRPr="009278F8" w:rsidRDefault="00202404" w:rsidP="00202404">
            <w:pPr>
              <w:rPr>
                <w:lang w:val="da-DK"/>
              </w:rPr>
            </w:pPr>
          </w:p>
        </w:tc>
      </w:tr>
      <w:tr w:rsidR="00202404" w:rsidRPr="009D1405" w14:paraId="599955FC" w14:textId="77777777" w:rsidTr="00671ACF">
        <w:trPr>
          <w:trHeight w:hRule="exact" w:val="862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824221" w14:textId="6F345F48" w:rsidR="00202404" w:rsidRPr="00A43728" w:rsidRDefault="009D1405" w:rsidP="00202404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 w:rsidRPr="009D140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Lærlingen </w:t>
            </w:r>
            <w:r w:rsidR="00202404" w:rsidRPr="00AD652D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medvirke ved kvalitetssikring af de arbejds</w:t>
            </w:r>
            <w:r w:rsidR="00202404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softHyphen/>
            </w:r>
            <w:r w:rsidR="00202404" w:rsidRPr="00AD652D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processer, som indgår ved industriel overfladebehandling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2FC202" w14:textId="77777777" w:rsidR="00202404" w:rsidRPr="009278F8" w:rsidRDefault="00202404" w:rsidP="00202404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328E49" w14:textId="77777777" w:rsidR="00202404" w:rsidRPr="009278F8" w:rsidRDefault="00202404" w:rsidP="00202404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894BE6" w14:textId="77777777" w:rsidR="00202404" w:rsidRPr="009278F8" w:rsidRDefault="00202404" w:rsidP="00202404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31BE66" w14:textId="77777777" w:rsidR="00202404" w:rsidRPr="009278F8" w:rsidRDefault="00202404" w:rsidP="00202404">
            <w:pPr>
              <w:rPr>
                <w:lang w:val="da-DK"/>
              </w:rPr>
            </w:pP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623508" w14:textId="77777777" w:rsidR="00202404" w:rsidRPr="009278F8" w:rsidRDefault="00202404" w:rsidP="00202404">
            <w:pPr>
              <w:rPr>
                <w:lang w:val="da-DK"/>
              </w:rPr>
            </w:pPr>
          </w:p>
        </w:tc>
      </w:tr>
    </w:tbl>
    <w:p w14:paraId="6A849BD5" w14:textId="77777777" w:rsidR="00BA4655" w:rsidRPr="000A71CC" w:rsidRDefault="00BA4655">
      <w:pPr>
        <w:rPr>
          <w:lang w:val="da-DK"/>
        </w:rPr>
      </w:pPr>
      <w:r w:rsidRPr="000A71CC">
        <w:rPr>
          <w:lang w:val="da-DK"/>
        </w:rPr>
        <w:br w:type="page"/>
      </w:r>
    </w:p>
    <w:tbl>
      <w:tblPr>
        <w:tblStyle w:val="TableNormal"/>
        <w:tblW w:w="10123" w:type="dxa"/>
        <w:tblInd w:w="219" w:type="dxa"/>
        <w:tblLook w:val="01E0" w:firstRow="1" w:lastRow="1" w:firstColumn="1" w:lastColumn="1" w:noHBand="0" w:noVBand="0"/>
      </w:tblPr>
      <w:tblGrid>
        <w:gridCol w:w="4622"/>
        <w:gridCol w:w="1115"/>
        <w:gridCol w:w="1116"/>
        <w:gridCol w:w="1116"/>
        <w:gridCol w:w="1116"/>
        <w:gridCol w:w="1038"/>
      </w:tblGrid>
      <w:tr w:rsidR="00BA4655" w:rsidRPr="009D1405" w14:paraId="1AD6150C" w14:textId="77777777" w:rsidTr="00EC7B7F">
        <w:trPr>
          <w:cantSplit/>
          <w:trHeight w:hRule="exact" w:val="2565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14:paraId="7C5B1ACF" w14:textId="77777777" w:rsidR="00BA4655" w:rsidRPr="009278F8" w:rsidRDefault="00BA4655" w:rsidP="00EC7B7F">
            <w:pPr>
              <w:pStyle w:val="TableParagraph"/>
              <w:spacing w:before="12"/>
              <w:rPr>
                <w:rFonts w:ascii="Verdana" w:eastAsia="Verdana" w:hAnsi="Verdana" w:cs="Verdana"/>
                <w:sz w:val="17"/>
                <w:szCs w:val="17"/>
                <w:lang w:val="da-DK"/>
              </w:rPr>
            </w:pPr>
          </w:p>
          <w:p w14:paraId="4E206EA2" w14:textId="682F189B" w:rsidR="00BA4655" w:rsidRPr="009278F8" w:rsidRDefault="009D1405" w:rsidP="00EC7B7F">
            <w:pPr>
              <w:pStyle w:val="TableParagraph"/>
              <w:spacing w:line="276" w:lineRule="auto"/>
              <w:ind w:left="104" w:right="360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b/>
                <w:spacing w:val="-1"/>
                <w:sz w:val="18"/>
                <w:lang w:val="da-DK"/>
              </w:rPr>
              <w:t>Oplæringsmål</w:t>
            </w:r>
            <w:r w:rsidR="00BA4655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,</w:t>
            </w:r>
            <w:r w:rsidR="00BA4655"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="00BA4655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som</w:t>
            </w:r>
            <w:r w:rsidR="00BA4655"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>
              <w:rPr>
                <w:rFonts w:ascii="Verdana" w:hAnsi="Verdana"/>
                <w:b/>
                <w:sz w:val="18"/>
                <w:lang w:val="da-DK"/>
              </w:rPr>
              <w:t>l</w:t>
            </w:r>
            <w:r>
              <w:rPr>
                <w:rFonts w:ascii="Verdana" w:hAnsi="Verdana"/>
                <w:b/>
                <w:spacing w:val="-1"/>
                <w:sz w:val="18"/>
                <w:lang w:val="da-DK"/>
              </w:rPr>
              <w:t>ærlingen</w:t>
            </w:r>
            <w:r w:rsidRPr="003469F3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</w:t>
            </w:r>
            <w:r w:rsidR="00BA4655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skal</w:t>
            </w:r>
            <w:r w:rsidR="00BA4655" w:rsidRPr="009278F8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="00BA4655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have</w:t>
            </w:r>
            <w:r w:rsidR="00BA4655" w:rsidRPr="009278F8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="00BA4655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opnået</w:t>
            </w:r>
            <w:r w:rsidR="00BA4655"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="00BA4655">
              <w:rPr>
                <w:rFonts w:ascii="Verdana" w:hAnsi="Verdana"/>
                <w:b/>
                <w:sz w:val="18"/>
                <w:lang w:val="da-DK"/>
              </w:rPr>
              <w:t>ved u</w:t>
            </w:r>
            <w:r w:rsidR="00BA4655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ddannelsens </w:t>
            </w:r>
            <w:r w:rsidR="00BA4655">
              <w:rPr>
                <w:rFonts w:ascii="Verdana" w:hAnsi="Verdana"/>
                <w:b/>
                <w:spacing w:val="-1"/>
                <w:sz w:val="18"/>
                <w:lang w:val="da-DK"/>
              </w:rPr>
              <w:t>afslutning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D412B5F" w14:textId="1CC12B78" w:rsidR="00BA4655" w:rsidRPr="003469F3" w:rsidRDefault="00BA4655" w:rsidP="00EC7B7F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 w:rsidRPr="003469F3">
              <w:rPr>
                <w:rFonts w:ascii="Verdana" w:hAnsi="Verdana"/>
                <w:b/>
                <w:spacing w:val="-1"/>
                <w:sz w:val="18"/>
                <w:lang w:val="da-DK"/>
              </w:rPr>
              <w:t>0.</w:t>
            </w:r>
            <w:r w:rsidR="009D1405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</w:t>
            </w:r>
            <w:r w:rsidR="009D1405">
              <w:rPr>
                <w:rFonts w:ascii="Verdana" w:hAnsi="Verdana"/>
                <w:b/>
                <w:spacing w:val="-1"/>
                <w:sz w:val="18"/>
                <w:lang w:val="da-DK"/>
              </w:rPr>
              <w:t>Lærlingen</w:t>
            </w:r>
            <w:r w:rsidR="009D1405" w:rsidRPr="003469F3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</w:t>
            </w:r>
            <w:r w:rsidRPr="003469F3">
              <w:rPr>
                <w:rFonts w:ascii="Verdana" w:hAnsi="Verdana"/>
                <w:b/>
                <w:spacing w:val="-1"/>
                <w:sz w:val="18"/>
                <w:lang w:val="da-DK"/>
              </w:rPr>
              <w:t>har ikke arbejdet med opgaven endnu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829B247" w14:textId="3ECEBCAF" w:rsidR="00BA4655" w:rsidRPr="003469F3" w:rsidRDefault="00BA4655" w:rsidP="00EC7B7F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 w:rsidRPr="003469F3"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  <w:t>1.</w:t>
            </w:r>
            <w:r w:rsidR="009D1405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</w:t>
            </w:r>
            <w:r w:rsidR="009D1405">
              <w:rPr>
                <w:rFonts w:ascii="Verdana" w:hAnsi="Verdana"/>
                <w:b/>
                <w:spacing w:val="-1"/>
                <w:sz w:val="18"/>
                <w:lang w:val="da-DK"/>
              </w:rPr>
              <w:t>Lærlingen</w:t>
            </w:r>
            <w:r w:rsidR="009D1405" w:rsidRPr="003469F3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</w:t>
            </w:r>
            <w:r w:rsidRPr="003469F3"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  <w:t>kan arbejde med opgaven under vejledning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2A934AB" w14:textId="6A35B348" w:rsidR="00BA4655" w:rsidRPr="00EA5AA8" w:rsidRDefault="00BA4655" w:rsidP="00EC7B7F">
            <w:pPr>
              <w:pStyle w:val="TableParagraph"/>
              <w:spacing w:before="156"/>
              <w:ind w:left="104" w:right="99"/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</w:pPr>
            <w:r w:rsidRPr="00EA5AA8">
              <w:rPr>
                <w:rFonts w:ascii="Verdana" w:hAnsi="Verdana"/>
                <w:b/>
                <w:spacing w:val="-1"/>
                <w:sz w:val="18"/>
                <w:lang w:val="da-DK"/>
              </w:rPr>
              <w:t>2.</w:t>
            </w:r>
            <w:r w:rsidR="009D1405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</w:t>
            </w:r>
            <w:r w:rsidR="009D1405">
              <w:rPr>
                <w:rFonts w:ascii="Verdana" w:hAnsi="Verdana"/>
                <w:b/>
                <w:spacing w:val="-1"/>
                <w:sz w:val="18"/>
                <w:lang w:val="da-DK"/>
              </w:rPr>
              <w:t>Lærlingen</w:t>
            </w:r>
            <w:r w:rsidR="009D1405" w:rsidRPr="003469F3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</w:t>
            </w:r>
            <w:r w:rsidRPr="00EA5AA8">
              <w:rPr>
                <w:rFonts w:ascii="Verdana" w:hAnsi="Verdana"/>
                <w:b/>
                <w:spacing w:val="-1"/>
                <w:sz w:val="18"/>
                <w:lang w:val="da-DK"/>
              </w:rPr>
              <w:t>kan i samarbejde med andre deltage i udførelse af opgaven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0566D05" w14:textId="72EF9412" w:rsidR="00BA4655" w:rsidRPr="003469F3" w:rsidRDefault="00BA4655" w:rsidP="00EC7B7F">
            <w:pPr>
              <w:pStyle w:val="TableParagraph"/>
              <w:spacing w:before="2"/>
              <w:ind w:left="102" w:right="102"/>
              <w:rPr>
                <w:rFonts w:ascii="Verdana" w:hAnsi="Verdana"/>
                <w:b/>
                <w:spacing w:val="-1"/>
                <w:sz w:val="18"/>
                <w:lang w:val="da-DK"/>
              </w:rPr>
            </w:pPr>
            <w:r w:rsidRPr="003469F3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3. </w:t>
            </w:r>
            <w:r w:rsidR="009D1405">
              <w:rPr>
                <w:rFonts w:ascii="Verdana" w:hAnsi="Verdana"/>
                <w:b/>
                <w:spacing w:val="-1"/>
                <w:sz w:val="18"/>
                <w:lang w:val="da-DK"/>
              </w:rPr>
              <w:t>Lærlingen</w:t>
            </w:r>
            <w:r w:rsidR="009D1405" w:rsidRPr="003469F3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</w:t>
            </w:r>
            <w:r w:rsidRPr="003469F3">
              <w:rPr>
                <w:rFonts w:ascii="Verdana" w:hAnsi="Verdana"/>
                <w:b/>
                <w:spacing w:val="-1"/>
                <w:sz w:val="18"/>
                <w:lang w:val="da-DK"/>
              </w:rPr>
              <w:t>kan på egen hånd udføre opgaven i tilfredsstillende kvalitet</w:t>
            </w: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EA13E0B" w14:textId="2AFD4296" w:rsidR="00BA4655" w:rsidRPr="00EA5AA8" w:rsidRDefault="00BA4655" w:rsidP="00EC7B7F">
            <w:pPr>
              <w:pStyle w:val="TableParagraph"/>
              <w:spacing w:before="156"/>
              <w:ind w:left="104" w:right="102"/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</w:pPr>
            <w:r w:rsidRPr="00EA5AA8"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  <w:t xml:space="preserve">4. </w:t>
            </w:r>
            <w:r w:rsidR="009D1405">
              <w:rPr>
                <w:rFonts w:ascii="Verdana" w:hAnsi="Verdana"/>
                <w:b/>
                <w:spacing w:val="-1"/>
                <w:sz w:val="18"/>
                <w:lang w:val="da-DK"/>
              </w:rPr>
              <w:t>Lærlingen</w:t>
            </w:r>
            <w:r w:rsidR="009D1405" w:rsidRPr="003469F3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</w:t>
            </w:r>
            <w:r w:rsidRPr="00EA5AA8"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  <w:t>er fuld fortrolig med planlægning og udførsel af opgaven</w:t>
            </w:r>
          </w:p>
        </w:tc>
      </w:tr>
      <w:tr w:rsidR="003469F3" w:rsidRPr="009278F8" w14:paraId="4FB9D15A" w14:textId="77777777" w:rsidTr="006816BD">
        <w:trPr>
          <w:trHeight w:hRule="exact" w:val="454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F23A2A" w14:textId="77777777" w:rsidR="003469F3" w:rsidRPr="005428BF" w:rsidRDefault="003469F3" w:rsidP="003469F3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D. </w:t>
            </w: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ab/>
            </w:r>
            <w:r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>Arbejdsmiljø og miljø</w:t>
            </w: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 </w:t>
            </w:r>
            <w:r w:rsidR="00064898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>2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AE17B3" w14:textId="77777777" w:rsidR="003469F3" w:rsidRPr="009278F8" w:rsidRDefault="003469F3" w:rsidP="003469F3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D021F2" w14:textId="77777777" w:rsidR="003469F3" w:rsidRPr="009278F8" w:rsidRDefault="003469F3" w:rsidP="003469F3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B2F451" w14:textId="77777777" w:rsidR="003469F3" w:rsidRPr="009278F8" w:rsidRDefault="003469F3" w:rsidP="003469F3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539222" w14:textId="77777777" w:rsidR="003469F3" w:rsidRPr="009278F8" w:rsidRDefault="003469F3" w:rsidP="003469F3">
            <w:pPr>
              <w:rPr>
                <w:lang w:val="da-DK"/>
              </w:rPr>
            </w:pP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19D97F" w14:textId="77777777" w:rsidR="003469F3" w:rsidRPr="009278F8" w:rsidRDefault="003469F3" w:rsidP="003469F3">
            <w:pPr>
              <w:rPr>
                <w:lang w:val="da-DK"/>
              </w:rPr>
            </w:pPr>
          </w:p>
        </w:tc>
      </w:tr>
      <w:tr w:rsidR="00064898" w:rsidRPr="009D1405" w14:paraId="70311AEB" w14:textId="77777777" w:rsidTr="00064898">
        <w:trPr>
          <w:trHeight w:val="1064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A138F9" w14:textId="4A068799" w:rsidR="00064898" w:rsidRPr="008013B6" w:rsidRDefault="009D1405" w:rsidP="00064898">
            <w:pPr>
              <w:pStyle w:val="TableParagraph"/>
              <w:tabs>
                <w:tab w:val="left" w:pos="484"/>
              </w:tabs>
              <w:spacing w:line="219" w:lineRule="exact"/>
              <w:ind w:left="484" w:right="77"/>
              <w:rPr>
                <w:rFonts w:ascii="Verdana" w:hAnsi="Verdana"/>
                <w:b/>
                <w:spacing w:val="-1"/>
                <w:sz w:val="20"/>
                <w:szCs w:val="20"/>
                <w:lang w:val="da-DK"/>
              </w:rPr>
            </w:pPr>
            <w:r w:rsidRPr="009D140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Lærlingen </w:t>
            </w:r>
            <w:r w:rsidR="00064898" w:rsidRPr="000C3087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selvstændigt håndtere de kemikalier og hjælpestoffer, som indgår i produktionen på en sikkerheds-, miljø- og</w:t>
            </w:r>
            <w:r w:rsidR="00064898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064898" w:rsidRPr="000C3087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arbejdsmiljømæssigt forsvarlig måde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1362AE" w14:textId="77777777" w:rsidR="00064898" w:rsidRPr="009278F8" w:rsidRDefault="00064898" w:rsidP="00064898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BD65DC" w14:textId="77777777" w:rsidR="00064898" w:rsidRPr="009278F8" w:rsidRDefault="00064898" w:rsidP="00064898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F968AF" w14:textId="77777777" w:rsidR="00064898" w:rsidRPr="009278F8" w:rsidRDefault="00064898" w:rsidP="00064898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31F184" w14:textId="77777777" w:rsidR="00064898" w:rsidRPr="009278F8" w:rsidRDefault="00064898" w:rsidP="00064898">
            <w:pPr>
              <w:rPr>
                <w:lang w:val="da-DK"/>
              </w:rPr>
            </w:pP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0B3D07" w14:textId="77777777" w:rsidR="00064898" w:rsidRPr="009278F8" w:rsidRDefault="00064898" w:rsidP="00064898">
            <w:pPr>
              <w:rPr>
                <w:lang w:val="da-DK"/>
              </w:rPr>
            </w:pPr>
          </w:p>
        </w:tc>
      </w:tr>
      <w:tr w:rsidR="00064898" w:rsidRPr="009D1405" w14:paraId="3C23B49A" w14:textId="77777777" w:rsidTr="00064898">
        <w:trPr>
          <w:trHeight w:hRule="exact" w:val="875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E2A05C" w14:textId="046606AE" w:rsidR="00064898" w:rsidRPr="008013B6" w:rsidRDefault="009D1405" w:rsidP="00064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b/>
                <w:spacing w:val="-1"/>
                <w:sz w:val="20"/>
                <w:szCs w:val="20"/>
                <w:lang w:val="da-DK"/>
              </w:rPr>
            </w:pPr>
            <w:r w:rsidRPr="009D140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Lærlingen </w:t>
            </w:r>
            <w:r w:rsidR="00064898" w:rsidRPr="000C3087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kan foretage arbejdsmiljø- og miljømæssig korrekt håndtering af restprodukter fra </w:t>
            </w:r>
            <w:r w:rsidR="00064898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o</w:t>
            </w:r>
            <w:r w:rsidR="00064898" w:rsidRPr="000C3087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verfladebehandlings</w:t>
            </w:r>
            <w:r w:rsidR="00064898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softHyphen/>
            </w:r>
            <w:r w:rsidR="00064898" w:rsidRPr="000C3087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processen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2EADFB" w14:textId="77777777" w:rsidR="00064898" w:rsidRPr="009278F8" w:rsidRDefault="00064898" w:rsidP="00064898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D557BE" w14:textId="77777777" w:rsidR="00064898" w:rsidRPr="009278F8" w:rsidRDefault="00064898" w:rsidP="00064898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93DA88" w14:textId="77777777" w:rsidR="00064898" w:rsidRPr="009278F8" w:rsidRDefault="00064898" w:rsidP="00064898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336A53" w14:textId="77777777" w:rsidR="00064898" w:rsidRPr="009278F8" w:rsidRDefault="00064898" w:rsidP="00064898">
            <w:pPr>
              <w:rPr>
                <w:lang w:val="da-DK"/>
              </w:rPr>
            </w:pP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82C09B" w14:textId="77777777" w:rsidR="00064898" w:rsidRPr="009278F8" w:rsidRDefault="00064898" w:rsidP="00064898">
            <w:pPr>
              <w:rPr>
                <w:lang w:val="da-DK"/>
              </w:rPr>
            </w:pPr>
          </w:p>
        </w:tc>
      </w:tr>
      <w:tr w:rsidR="00064898" w:rsidRPr="009D1405" w14:paraId="0F90EDE6" w14:textId="77777777" w:rsidTr="00064898">
        <w:trPr>
          <w:trHeight w:hRule="exact" w:val="548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D45DEC" w14:textId="1E425F44" w:rsidR="00064898" w:rsidRPr="000C3087" w:rsidRDefault="009D1405" w:rsidP="00064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 w:rsidRPr="009D140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Lærlingen </w:t>
            </w:r>
            <w:r w:rsidR="00064898" w:rsidRPr="000C3087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kan anvende personlige værnemidler og filtre </w:t>
            </w:r>
            <w:r w:rsidR="00064898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</w:t>
            </w:r>
            <w:r w:rsidR="00064898" w:rsidRPr="000C3087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orrekt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2408BE" w14:textId="77777777" w:rsidR="00064898" w:rsidRPr="009278F8" w:rsidRDefault="00064898" w:rsidP="00064898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702AFA" w14:textId="77777777" w:rsidR="00064898" w:rsidRPr="009278F8" w:rsidRDefault="00064898" w:rsidP="00064898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2D9D5F" w14:textId="77777777" w:rsidR="00064898" w:rsidRPr="009278F8" w:rsidRDefault="00064898" w:rsidP="00064898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FB3C93" w14:textId="77777777" w:rsidR="00064898" w:rsidRPr="009278F8" w:rsidRDefault="00064898" w:rsidP="00064898">
            <w:pPr>
              <w:rPr>
                <w:lang w:val="da-DK"/>
              </w:rPr>
            </w:pP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4F9EEE" w14:textId="77777777" w:rsidR="00064898" w:rsidRPr="009278F8" w:rsidRDefault="00064898" w:rsidP="00064898">
            <w:pPr>
              <w:rPr>
                <w:lang w:val="da-DK"/>
              </w:rPr>
            </w:pPr>
          </w:p>
        </w:tc>
      </w:tr>
      <w:tr w:rsidR="003469F3" w:rsidRPr="009278F8" w14:paraId="67919507" w14:textId="77777777" w:rsidTr="006816BD">
        <w:trPr>
          <w:trHeight w:hRule="exact" w:val="454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035770" w14:textId="77777777" w:rsidR="003469F3" w:rsidRPr="005428BF" w:rsidRDefault="003469F3" w:rsidP="003469F3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</w:pP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E. </w:t>
            </w: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ab/>
            </w:r>
            <w:r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Projekt- og udviklingsarbejde </w:t>
            </w:r>
            <w:r w:rsidR="00F3225E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>2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3E3716" w14:textId="77777777" w:rsidR="003469F3" w:rsidRPr="009278F8" w:rsidRDefault="003469F3" w:rsidP="003469F3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D400D7" w14:textId="77777777" w:rsidR="003469F3" w:rsidRPr="009278F8" w:rsidRDefault="003469F3" w:rsidP="003469F3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30F447" w14:textId="77777777" w:rsidR="003469F3" w:rsidRPr="009278F8" w:rsidRDefault="003469F3" w:rsidP="003469F3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17F5CD" w14:textId="77777777" w:rsidR="003469F3" w:rsidRPr="009278F8" w:rsidRDefault="003469F3" w:rsidP="003469F3">
            <w:pPr>
              <w:rPr>
                <w:lang w:val="da-DK"/>
              </w:rPr>
            </w:pP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3D812F" w14:textId="77777777" w:rsidR="003469F3" w:rsidRPr="009278F8" w:rsidRDefault="003469F3" w:rsidP="003469F3">
            <w:pPr>
              <w:rPr>
                <w:lang w:val="da-DK"/>
              </w:rPr>
            </w:pPr>
          </w:p>
        </w:tc>
      </w:tr>
      <w:tr w:rsidR="00F3225E" w:rsidRPr="009D1405" w14:paraId="245AFEDE" w14:textId="77777777" w:rsidTr="00F3225E">
        <w:trPr>
          <w:trHeight w:hRule="exact" w:val="704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0F2D25" w14:textId="0BD41251" w:rsidR="00F3225E" w:rsidRPr="00BC0E78" w:rsidRDefault="009D1405" w:rsidP="00F3225E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b/>
                <w:spacing w:val="-1"/>
                <w:sz w:val="20"/>
                <w:szCs w:val="20"/>
                <w:lang w:val="da-DK"/>
              </w:rPr>
            </w:pPr>
            <w:r w:rsidRPr="009D140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Lærlingen </w:t>
            </w:r>
            <w:r w:rsidR="00F3225E" w:rsidRPr="008052E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medvirke ved forbedringsstiltag og effektivisering i en overfladebehand</w:t>
            </w:r>
            <w:r w:rsidR="001C0C97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softHyphen/>
            </w:r>
            <w:r w:rsidR="00F3225E" w:rsidRPr="008052E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lings</w:t>
            </w:r>
            <w:r w:rsidR="001C0C97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softHyphen/>
            </w:r>
            <w:r w:rsidR="001C0C97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softHyphen/>
            </w:r>
            <w:r w:rsidR="00F3225E" w:rsidRPr="008052E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produktion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43CB17" w14:textId="77777777" w:rsidR="00F3225E" w:rsidRPr="009278F8" w:rsidRDefault="00F3225E" w:rsidP="00F3225E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D32BB6" w14:textId="77777777" w:rsidR="00F3225E" w:rsidRPr="009278F8" w:rsidRDefault="00F3225E" w:rsidP="00F3225E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40D6C8" w14:textId="77777777" w:rsidR="00F3225E" w:rsidRPr="009278F8" w:rsidRDefault="00F3225E" w:rsidP="00F3225E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7CA58E" w14:textId="77777777" w:rsidR="00F3225E" w:rsidRPr="009278F8" w:rsidRDefault="00F3225E" w:rsidP="00F3225E">
            <w:pPr>
              <w:rPr>
                <w:lang w:val="da-DK"/>
              </w:rPr>
            </w:pP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E7E577" w14:textId="77777777" w:rsidR="00F3225E" w:rsidRPr="009278F8" w:rsidRDefault="00F3225E" w:rsidP="00F3225E">
            <w:pPr>
              <w:rPr>
                <w:lang w:val="da-DK"/>
              </w:rPr>
            </w:pPr>
          </w:p>
        </w:tc>
      </w:tr>
      <w:tr w:rsidR="00F3225E" w:rsidRPr="009D1405" w14:paraId="4DB4BC47" w14:textId="77777777" w:rsidTr="00F3225E">
        <w:trPr>
          <w:cantSplit/>
          <w:trHeight w:val="624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F04F0F" w14:textId="360B7992" w:rsidR="00F3225E" w:rsidRPr="000E0D25" w:rsidRDefault="009D1405" w:rsidP="00F3225E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 w:rsidRPr="009D140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Lærlingen </w:t>
            </w:r>
            <w:r w:rsidR="00F3225E" w:rsidRPr="008052E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kan indgå i samarbejde om enkle udviklingsopgaver (ex. Emneoptimering, procesoptimering, </w:t>
            </w:r>
            <w:r w:rsidR="00F3225E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</w:t>
            </w:r>
            <w:r w:rsidR="00F3225E" w:rsidRPr="008052E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valitetsfor</w:t>
            </w:r>
            <w:r w:rsidR="00F3225E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softHyphen/>
            </w:r>
            <w:r w:rsidR="00F3225E" w:rsidRPr="008052E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bed</w:t>
            </w:r>
            <w:r w:rsidR="00F3225E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softHyphen/>
            </w:r>
            <w:r w:rsidR="00F3225E" w:rsidRPr="008052E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ringer) i</w:t>
            </w:r>
            <w:r w:rsidR="00F3225E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F3225E" w:rsidRPr="008052E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forbindelse med overfladebehandling af konstruktioner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15C613" w14:textId="77777777" w:rsidR="00F3225E" w:rsidRPr="009278F8" w:rsidRDefault="00F3225E" w:rsidP="00F3225E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5C6F4A" w14:textId="77777777" w:rsidR="00F3225E" w:rsidRPr="009278F8" w:rsidRDefault="00F3225E" w:rsidP="00F3225E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26400D" w14:textId="77777777" w:rsidR="00F3225E" w:rsidRPr="009278F8" w:rsidRDefault="00F3225E" w:rsidP="00F3225E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740837" w14:textId="77777777" w:rsidR="00F3225E" w:rsidRPr="009278F8" w:rsidRDefault="00F3225E" w:rsidP="00F3225E">
            <w:pPr>
              <w:rPr>
                <w:lang w:val="da-DK"/>
              </w:rPr>
            </w:pP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6C097C" w14:textId="77777777" w:rsidR="00F3225E" w:rsidRPr="009278F8" w:rsidRDefault="00F3225E" w:rsidP="00F3225E">
            <w:pPr>
              <w:rPr>
                <w:lang w:val="da-DK"/>
              </w:rPr>
            </w:pPr>
          </w:p>
        </w:tc>
      </w:tr>
      <w:tr w:rsidR="003469F3" w:rsidRPr="009278F8" w14:paraId="20A1A36B" w14:textId="77777777" w:rsidTr="006816BD">
        <w:trPr>
          <w:trHeight w:hRule="exact" w:val="454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A7CEA7" w14:textId="77777777" w:rsidR="003469F3" w:rsidRPr="005428BF" w:rsidRDefault="003469F3" w:rsidP="003469F3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sz w:val="18"/>
                <w:szCs w:val="18"/>
                <w:lang w:val="da-DK"/>
              </w:rPr>
            </w:pP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F. </w:t>
            </w: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ab/>
            </w:r>
            <w:r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>Kommunikation og sam</w:t>
            </w: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arbejde </w:t>
            </w:r>
            <w:r w:rsidR="001C0C97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>2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AFB4DC" w14:textId="77777777" w:rsidR="003469F3" w:rsidRPr="009278F8" w:rsidRDefault="003469F3" w:rsidP="003469F3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BA2DBE" w14:textId="77777777" w:rsidR="003469F3" w:rsidRPr="009278F8" w:rsidRDefault="003469F3" w:rsidP="003469F3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79B959" w14:textId="77777777" w:rsidR="003469F3" w:rsidRPr="009278F8" w:rsidRDefault="003469F3" w:rsidP="003469F3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C877AE" w14:textId="77777777" w:rsidR="003469F3" w:rsidRPr="009278F8" w:rsidRDefault="003469F3" w:rsidP="003469F3">
            <w:pPr>
              <w:rPr>
                <w:lang w:val="da-DK"/>
              </w:rPr>
            </w:pP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A41AB6" w14:textId="77777777" w:rsidR="003469F3" w:rsidRPr="009278F8" w:rsidRDefault="003469F3" w:rsidP="003469F3">
            <w:pPr>
              <w:rPr>
                <w:lang w:val="da-DK"/>
              </w:rPr>
            </w:pPr>
          </w:p>
        </w:tc>
      </w:tr>
      <w:tr w:rsidR="001C0C97" w:rsidRPr="009D1405" w14:paraId="55D186FA" w14:textId="77777777" w:rsidTr="00CB4F69">
        <w:trPr>
          <w:trHeight w:hRule="exact" w:val="860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06F78A" w14:textId="17586A2F" w:rsidR="001C0C97" w:rsidRPr="00A129EA" w:rsidRDefault="009D1405" w:rsidP="001C0C9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b/>
                <w:spacing w:val="-1"/>
                <w:sz w:val="20"/>
                <w:szCs w:val="20"/>
                <w:lang w:val="da-DK"/>
              </w:rPr>
            </w:pPr>
            <w:r w:rsidRPr="009D140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Lærlingen </w:t>
            </w:r>
            <w:r w:rsidR="001C0C97" w:rsidRPr="00D05293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effektivt kommunikere fejl og afvigelser på udstyr og materialer til relevant produktionsledelse, teknikere og</w:t>
            </w:r>
            <w:r w:rsidR="001C0C97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1C0C97" w:rsidRPr="00D05293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reparatører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5367C3" w14:textId="77777777" w:rsidR="001C0C97" w:rsidRPr="009278F8" w:rsidRDefault="001C0C97" w:rsidP="001C0C97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C07CC7" w14:textId="77777777" w:rsidR="001C0C97" w:rsidRPr="009278F8" w:rsidRDefault="001C0C97" w:rsidP="001C0C97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7FCF6E" w14:textId="77777777" w:rsidR="001C0C97" w:rsidRPr="009278F8" w:rsidRDefault="001C0C97" w:rsidP="001C0C97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45B9F3" w14:textId="77777777" w:rsidR="001C0C97" w:rsidRPr="009278F8" w:rsidRDefault="001C0C97" w:rsidP="001C0C97">
            <w:pPr>
              <w:rPr>
                <w:lang w:val="da-DK"/>
              </w:rPr>
            </w:pP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FB9D62" w14:textId="77777777" w:rsidR="001C0C97" w:rsidRPr="009278F8" w:rsidRDefault="001C0C97" w:rsidP="001C0C97">
            <w:pPr>
              <w:rPr>
                <w:lang w:val="da-DK"/>
              </w:rPr>
            </w:pPr>
          </w:p>
        </w:tc>
      </w:tr>
      <w:tr w:rsidR="001C0C97" w:rsidRPr="009D1405" w14:paraId="08C006A6" w14:textId="77777777" w:rsidTr="001C0C97">
        <w:trPr>
          <w:trHeight w:hRule="exact" w:val="523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33FE82" w14:textId="79F8CF80" w:rsidR="001C0C97" w:rsidRPr="00A129EA" w:rsidRDefault="009D1405" w:rsidP="001C0C9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 w:rsidRPr="009D140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Lærlingen </w:t>
            </w:r>
            <w:r w:rsidR="001C0C97" w:rsidRPr="00D05293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give arbejdsinstruktioner på udearbejdsplads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B7AB52" w14:textId="77777777" w:rsidR="001C0C97" w:rsidRPr="009278F8" w:rsidRDefault="001C0C97" w:rsidP="001C0C97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3470C9" w14:textId="77777777" w:rsidR="001C0C97" w:rsidRPr="009278F8" w:rsidRDefault="001C0C97" w:rsidP="001C0C97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D79C92" w14:textId="77777777" w:rsidR="001C0C97" w:rsidRPr="009278F8" w:rsidRDefault="001C0C97" w:rsidP="001C0C97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9E66CE" w14:textId="77777777" w:rsidR="001C0C97" w:rsidRPr="009278F8" w:rsidRDefault="001C0C97" w:rsidP="001C0C97">
            <w:pPr>
              <w:rPr>
                <w:lang w:val="da-DK"/>
              </w:rPr>
            </w:pP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DAB78A" w14:textId="77777777" w:rsidR="001C0C97" w:rsidRPr="009278F8" w:rsidRDefault="001C0C97" w:rsidP="001C0C97">
            <w:pPr>
              <w:rPr>
                <w:lang w:val="da-DK"/>
              </w:rPr>
            </w:pPr>
          </w:p>
        </w:tc>
      </w:tr>
      <w:tr w:rsidR="001C0C97" w:rsidRPr="009D1405" w14:paraId="0E1E3BF0" w14:textId="77777777" w:rsidTr="001C0C97">
        <w:trPr>
          <w:trHeight w:hRule="exact" w:val="1139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CBB5CB" w14:textId="44370B48" w:rsidR="001C0C97" w:rsidRPr="00561A3F" w:rsidRDefault="009D1405" w:rsidP="001C0C9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 w:rsidRPr="009D140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Lærlingen </w:t>
            </w:r>
            <w:r w:rsidR="001C0C97" w:rsidRPr="00D05293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mundtligt og skriftligt redegøre for produktions</w:t>
            </w:r>
            <w:r w:rsidR="001C0C97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softHyphen/>
            </w:r>
            <w:r w:rsidR="001C0C97" w:rsidRPr="00D05293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data og forslag til forbedringer i </w:t>
            </w:r>
            <w:r w:rsidR="001C0C97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o</w:t>
            </w:r>
            <w:r w:rsidR="001C0C97" w:rsidRPr="00D05293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verfladebehandlings</w:t>
            </w:r>
            <w:r w:rsidR="001C0C97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softHyphen/>
            </w:r>
            <w:r w:rsidR="001C0C97" w:rsidRPr="00D05293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processen over</w:t>
            </w:r>
            <w:r w:rsidR="001C0C97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1C0C97" w:rsidRPr="00D05293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for kunder og andre i virksomheden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09FC06" w14:textId="77777777" w:rsidR="001C0C97" w:rsidRPr="009278F8" w:rsidRDefault="001C0C97" w:rsidP="001C0C97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62C66" w14:textId="77777777" w:rsidR="001C0C97" w:rsidRPr="009278F8" w:rsidRDefault="001C0C97" w:rsidP="001C0C97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B2240F" w14:textId="77777777" w:rsidR="001C0C97" w:rsidRPr="009278F8" w:rsidRDefault="001C0C97" w:rsidP="001C0C97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1E5FF1" w14:textId="77777777" w:rsidR="001C0C97" w:rsidRPr="009278F8" w:rsidRDefault="001C0C97" w:rsidP="001C0C97">
            <w:pPr>
              <w:rPr>
                <w:lang w:val="da-DK"/>
              </w:rPr>
            </w:pP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536A35" w14:textId="77777777" w:rsidR="001C0C97" w:rsidRPr="009278F8" w:rsidRDefault="001C0C97" w:rsidP="001C0C97">
            <w:pPr>
              <w:rPr>
                <w:lang w:val="da-DK"/>
              </w:rPr>
            </w:pPr>
          </w:p>
        </w:tc>
      </w:tr>
    </w:tbl>
    <w:p w14:paraId="38EE2102" w14:textId="77777777" w:rsidR="00587D3A" w:rsidRDefault="00587D3A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14:paraId="227513C2" w14:textId="77777777" w:rsidR="00587D3A" w:rsidRDefault="00587D3A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  <w:r>
        <w:rPr>
          <w:rFonts w:ascii="Times New Roman" w:eastAsia="Times New Roman" w:hAnsi="Times New Roman" w:cs="Times New Roman"/>
          <w:sz w:val="20"/>
          <w:szCs w:val="20"/>
          <w:lang w:val="da-DK"/>
        </w:rPr>
        <w:br w:type="page"/>
      </w:r>
    </w:p>
    <w:p w14:paraId="0083BEA4" w14:textId="77777777" w:rsidR="00587D3A" w:rsidRPr="0013304A" w:rsidRDefault="00587D3A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858"/>
      </w:tblGrid>
      <w:tr w:rsidR="009D1405" w:rsidRPr="009D1405" w14:paraId="17045F3D" w14:textId="77777777" w:rsidTr="00AE6007">
        <w:tc>
          <w:tcPr>
            <w:tcW w:w="9670" w:type="dxa"/>
            <w:gridSpan w:val="2"/>
            <w:shd w:val="clear" w:color="auto" w:fill="auto"/>
          </w:tcPr>
          <w:p w14:paraId="5B5E6957" w14:textId="77777777" w:rsidR="009D140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FFC242B" w14:textId="77777777" w:rsidR="009D1405" w:rsidRPr="009D140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9D1405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>Ansvarlig for oplæring i virksomheden</w:t>
            </w:r>
          </w:p>
        </w:tc>
      </w:tr>
      <w:tr w:rsidR="009D1405" w:rsidRPr="000C2385" w14:paraId="6034584B" w14:textId="77777777" w:rsidTr="00AE6007">
        <w:tc>
          <w:tcPr>
            <w:tcW w:w="9670" w:type="dxa"/>
            <w:gridSpan w:val="2"/>
            <w:shd w:val="clear" w:color="auto" w:fill="auto"/>
          </w:tcPr>
          <w:p w14:paraId="1DC663EE" w14:textId="77777777" w:rsidR="009D1405" w:rsidRPr="009D140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5EF460D9" w14:textId="77777777" w:rsidR="009D1405" w:rsidRPr="000C238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Navn</w:t>
            </w:r>
            <w:proofErr w:type="spellEnd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: </w:t>
            </w:r>
          </w:p>
        </w:tc>
      </w:tr>
      <w:tr w:rsidR="009D1405" w:rsidRPr="000C2385" w14:paraId="4945AC3E" w14:textId="77777777" w:rsidTr="00AE6007">
        <w:tc>
          <w:tcPr>
            <w:tcW w:w="5812" w:type="dxa"/>
            <w:shd w:val="clear" w:color="auto" w:fill="auto"/>
          </w:tcPr>
          <w:p w14:paraId="532C31ED" w14:textId="77777777" w:rsidR="009D1405" w:rsidRPr="000C238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1843487" w14:textId="77777777" w:rsidR="009D1405" w:rsidRPr="000C238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858" w:type="dxa"/>
            <w:shd w:val="clear" w:color="auto" w:fill="auto"/>
          </w:tcPr>
          <w:p w14:paraId="27DFFA4F" w14:textId="77777777" w:rsidR="009D1405" w:rsidRPr="000C238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6926551" w14:textId="77777777" w:rsidR="009D1405" w:rsidRPr="000C238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Tlf</w:t>
            </w:r>
            <w:proofErr w:type="spellEnd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. nr.:</w:t>
            </w:r>
          </w:p>
        </w:tc>
      </w:tr>
      <w:tr w:rsidR="009D1405" w:rsidRPr="000C2385" w14:paraId="0DC44065" w14:textId="77777777" w:rsidTr="00AE6007">
        <w:tc>
          <w:tcPr>
            <w:tcW w:w="9670" w:type="dxa"/>
            <w:gridSpan w:val="2"/>
            <w:shd w:val="clear" w:color="auto" w:fill="auto"/>
          </w:tcPr>
          <w:p w14:paraId="10ED9BDF" w14:textId="77777777" w:rsidR="009D1405" w:rsidRPr="009D140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06816938" w14:textId="77777777" w:rsidR="009D1405" w:rsidRPr="009D140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9D1405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 xml:space="preserve">Vurderer virksomheden, at lærlingen har særlige behov med hensyn til den efterfølgende skoleundervisning eller oplæring? </w:t>
            </w:r>
          </w:p>
          <w:p w14:paraId="2DAE4D74" w14:textId="77777777" w:rsidR="009D1405" w:rsidRPr="009D140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9D1405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 xml:space="preserve">Nej, der er ingen særlige behov (sæt kryds) </w:t>
            </w:r>
            <w:r w:rsidRPr="009D1405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</w:p>
          <w:p w14:paraId="12DE3941" w14:textId="2610C79B" w:rsidR="009D140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</w:pPr>
            <w:r w:rsidRPr="009D1405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 xml:space="preserve">Ja, jeg vil gerne kontaktes (sæt kryds) </w:t>
            </w:r>
            <w:r w:rsidRPr="009D1405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</w:p>
          <w:p w14:paraId="6CC63CFA" w14:textId="77777777" w:rsidR="009D1405" w:rsidRPr="009D140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72472B7B" w14:textId="77777777" w:rsidR="009D1405" w:rsidRPr="009D140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2F5C08B8" w14:textId="0C1E4174" w:rsidR="009D140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Begrundelse</w:t>
            </w:r>
            <w:proofErr w:type="spellEnd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:</w:t>
            </w:r>
          </w:p>
          <w:p w14:paraId="7FC1B1B7" w14:textId="44CBAA9F" w:rsidR="009D140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45D7A64" w14:textId="212D25FF" w:rsidR="009D140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C176F0B" w14:textId="77777777" w:rsidR="009D1405" w:rsidRPr="000C238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8C73835" w14:textId="77777777" w:rsidR="009D1405" w:rsidRPr="000C238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</w:tc>
      </w:tr>
      <w:tr w:rsidR="009D1405" w:rsidRPr="000C2385" w14:paraId="494FFE22" w14:textId="77777777" w:rsidTr="00AE6007">
        <w:tc>
          <w:tcPr>
            <w:tcW w:w="9670" w:type="dxa"/>
            <w:gridSpan w:val="2"/>
            <w:shd w:val="clear" w:color="auto" w:fill="auto"/>
          </w:tcPr>
          <w:p w14:paraId="3CE70EF9" w14:textId="77777777" w:rsidR="009D1405" w:rsidRPr="000C238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7364DB6" w14:textId="77777777" w:rsidR="009D1405" w:rsidRPr="000C2385" w:rsidRDefault="009D1405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Dato: </w:t>
            </w:r>
          </w:p>
        </w:tc>
      </w:tr>
    </w:tbl>
    <w:p w14:paraId="1CD52EFA" w14:textId="77777777" w:rsidR="009D1405" w:rsidRPr="00A86ADF" w:rsidRDefault="009D1405" w:rsidP="009D1405"/>
    <w:p w14:paraId="697A230D" w14:textId="77777777" w:rsidR="00DA7281" w:rsidRDefault="00DA7281"/>
    <w:sectPr w:rsidR="00DA7281" w:rsidSect="00217059">
      <w:headerReference w:type="default" r:id="rId8"/>
      <w:footerReference w:type="default" r:id="rId9"/>
      <w:pgSz w:w="11910" w:h="16840"/>
      <w:pgMar w:top="2155" w:right="1021" w:bottom="1179" w:left="1021" w:header="1083" w:footer="9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6E870" w14:textId="77777777" w:rsidR="003C0C3D" w:rsidRDefault="003C0C3D">
      <w:r>
        <w:separator/>
      </w:r>
    </w:p>
  </w:endnote>
  <w:endnote w:type="continuationSeparator" w:id="0">
    <w:p w14:paraId="76979976" w14:textId="77777777" w:rsidR="003C0C3D" w:rsidRDefault="003C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59717" w14:textId="77777777" w:rsidR="009A77BF" w:rsidRDefault="0013304A">
    <w:pPr>
      <w:spacing w:line="14" w:lineRule="auto"/>
      <w:rPr>
        <w:sz w:val="18"/>
        <w:szCs w:val="18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503304968" behindDoc="1" locked="0" layoutInCell="1" allowOverlap="1" wp14:anchorId="7A29B88C" wp14:editId="2D99BFF5">
              <wp:simplePos x="0" y="0"/>
              <wp:positionH relativeFrom="page">
                <wp:posOffset>6543675</wp:posOffset>
              </wp:positionH>
              <wp:positionV relativeFrom="page">
                <wp:posOffset>9915525</wp:posOffset>
              </wp:positionV>
              <wp:extent cx="351790" cy="161925"/>
              <wp:effectExtent l="0" t="0" r="1016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9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24BF7" w14:textId="77777777" w:rsidR="009A77BF" w:rsidRDefault="00DA7281">
                          <w:pPr>
                            <w:spacing w:line="151" w:lineRule="exact"/>
                            <w:ind w:left="20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2"/>
                            </w:rPr>
                            <w:t>Side</w:t>
                          </w:r>
                          <w:r>
                            <w:rPr>
                              <w:rFonts w:ascii="Calibri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0384">
                            <w:rPr>
                              <w:rFonts w:ascii="Verdana"/>
                              <w:noProof/>
                              <w:sz w:val="12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t>/</w:t>
                          </w:r>
                          <w:r w:rsidR="000F0384">
                            <w:rPr>
                              <w:rFonts w:ascii="Verdana"/>
                              <w:sz w:val="1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9B8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25pt;margin-top:780.75pt;width:27.7pt;height:12.75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" filled="f" stroked="f">
              <v:textbox inset="0,0,0,0">
                <w:txbxContent>
                  <w:p w14:paraId="3BF24BF7" w14:textId="77777777" w:rsidR="009A77BF" w:rsidRDefault="00DA7281">
                    <w:pPr>
                      <w:spacing w:line="151" w:lineRule="exact"/>
                      <w:ind w:left="20"/>
                      <w:rPr>
                        <w:rFonts w:ascii="Verdana" w:eastAsia="Verdana" w:hAnsi="Verdana" w:cs="Verdana"/>
                        <w:sz w:val="12"/>
                        <w:szCs w:val="12"/>
                      </w:rPr>
                    </w:pPr>
                    <w:r>
                      <w:rPr>
                        <w:rFonts w:ascii="Calibri"/>
                        <w:spacing w:val="-1"/>
                        <w:sz w:val="12"/>
                      </w:rPr>
                      <w:t>Side</w:t>
                    </w:r>
                    <w:r>
                      <w:rPr>
                        <w:rFonts w:ascii="Calibri"/>
                        <w:spacing w:val="-2"/>
                        <w:sz w:val="1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0384">
                      <w:rPr>
                        <w:rFonts w:ascii="Verdana"/>
                        <w:noProof/>
                        <w:sz w:val="12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Verdana"/>
                        <w:sz w:val="12"/>
                      </w:rPr>
                      <w:t>/</w:t>
                    </w:r>
                    <w:r w:rsidR="000F0384">
                      <w:rPr>
                        <w:rFonts w:ascii="Verdana"/>
                        <w:sz w:val="1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42E5B" w14:textId="77777777" w:rsidR="003C0C3D" w:rsidRDefault="003C0C3D">
      <w:r>
        <w:separator/>
      </w:r>
    </w:p>
  </w:footnote>
  <w:footnote w:type="continuationSeparator" w:id="0">
    <w:p w14:paraId="4EC748B2" w14:textId="77777777" w:rsidR="003C0C3D" w:rsidRDefault="003C0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331D" w14:textId="77777777" w:rsidR="008A573C" w:rsidRDefault="008A573C" w:rsidP="008A573C">
    <w:pPr>
      <w:pStyle w:val="Sidehoved"/>
      <w:rPr>
        <w:rFonts w:ascii="Times New Roman" w:eastAsia="Times New Roman" w:hAnsi="Times New Roman" w:cs="Times New Roman"/>
        <w:noProof/>
        <w:sz w:val="20"/>
        <w:szCs w:val="20"/>
        <w:highlight w:val="yellow"/>
        <w:lang w:eastAsia="da-DK"/>
      </w:rPr>
    </w:pPr>
  </w:p>
  <w:p w14:paraId="571BB481" w14:textId="77777777" w:rsidR="008A573C" w:rsidRDefault="00217059" w:rsidP="008A573C">
    <w:pPr>
      <w:pStyle w:val="Sidehoved"/>
      <w:rPr>
        <w:rFonts w:ascii="Times New Roman" w:eastAsia="Times New Roman" w:hAnsi="Times New Roman" w:cs="Times New Roman"/>
        <w:noProof/>
        <w:sz w:val="20"/>
        <w:szCs w:val="20"/>
        <w:highlight w:val="yellow"/>
        <w:lang w:eastAsia="da-DK"/>
      </w:rPr>
    </w:pPr>
    <w:r w:rsidRPr="008A573C">
      <w:rPr>
        <w:rFonts w:ascii="Times New Roman" w:eastAsia="Times New Roman" w:hAnsi="Times New Roman" w:cs="Times New Roman"/>
        <w:noProof/>
        <w:sz w:val="20"/>
        <w:szCs w:val="20"/>
        <w:highlight w:val="yellow"/>
        <w:lang w:val="da-DK" w:eastAsia="da-DK"/>
      </w:rPr>
      <w:drawing>
        <wp:anchor distT="0" distB="0" distL="114300" distR="114300" simplePos="0" relativeHeight="503308040" behindDoc="0" locked="0" layoutInCell="1" allowOverlap="1" wp14:anchorId="0E701A48" wp14:editId="7DAD00F0">
          <wp:simplePos x="0" y="0"/>
          <wp:positionH relativeFrom="margin">
            <wp:posOffset>-635</wp:posOffset>
          </wp:positionH>
          <wp:positionV relativeFrom="paragraph">
            <wp:posOffset>4445</wp:posOffset>
          </wp:positionV>
          <wp:extent cx="4133850" cy="285750"/>
          <wp:effectExtent l="0" t="0" r="0" b="0"/>
          <wp:wrapSquare wrapText="bothSides"/>
          <wp:docPr id="61" name="Billed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E891F4" w14:textId="77777777" w:rsidR="008A573C" w:rsidRDefault="008A573C" w:rsidP="008A573C">
    <w:pPr>
      <w:pStyle w:val="Sidehoved"/>
      <w:rPr>
        <w:rFonts w:ascii="Times New Roman" w:eastAsia="Times New Roman" w:hAnsi="Times New Roman" w:cs="Times New Roman"/>
        <w:noProof/>
        <w:sz w:val="20"/>
        <w:szCs w:val="20"/>
        <w:highlight w:val="yellow"/>
        <w:lang w:eastAsia="da-DK"/>
      </w:rPr>
    </w:pPr>
  </w:p>
  <w:p w14:paraId="6134165B" w14:textId="77777777" w:rsidR="009A77BF" w:rsidRPr="008A573C" w:rsidRDefault="008A573C" w:rsidP="008A573C">
    <w:pPr>
      <w:pStyle w:val="Sidehoved"/>
      <w:rPr>
        <w:rFonts w:ascii="Times New Roman" w:eastAsia="Times New Roman" w:hAnsi="Times New Roman" w:cs="Times New Roman"/>
        <w:noProof/>
        <w:sz w:val="20"/>
        <w:szCs w:val="20"/>
        <w:highlight w:val="yellow"/>
        <w:lang w:eastAsia="da-DK"/>
      </w:rPr>
    </w:pPr>
    <w:r w:rsidRPr="008A573C">
      <w:rPr>
        <w:rFonts w:ascii="Times New Roman" w:eastAsia="Times New Roman" w:hAnsi="Times New Roman" w:cs="Times New Roman"/>
        <w:noProof/>
        <w:sz w:val="20"/>
        <w:szCs w:val="20"/>
        <w:highlight w:val="yellow"/>
        <w:lang w:val="da-DK" w:eastAsia="da-DK"/>
      </w:rPr>
      <w:drawing>
        <wp:anchor distT="0" distB="0" distL="114300" distR="114300" simplePos="0" relativeHeight="503307016" behindDoc="1" locked="0" layoutInCell="1" allowOverlap="1" wp14:anchorId="7109EDA5" wp14:editId="24EED9E4">
          <wp:simplePos x="0" y="0"/>
          <wp:positionH relativeFrom="page">
            <wp:posOffset>5039995</wp:posOffset>
          </wp:positionH>
          <wp:positionV relativeFrom="page">
            <wp:posOffset>693420</wp:posOffset>
          </wp:positionV>
          <wp:extent cx="1799590" cy="431165"/>
          <wp:effectExtent l="0" t="0" r="0" b="698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24DED"/>
    <w:multiLevelType w:val="hybridMultilevel"/>
    <w:tmpl w:val="9D766914"/>
    <w:lvl w:ilvl="0" w:tplc="0406000F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 w15:restartNumberingAfterBreak="0">
    <w:nsid w:val="30834AAE"/>
    <w:multiLevelType w:val="hybridMultilevel"/>
    <w:tmpl w:val="502055DA"/>
    <w:lvl w:ilvl="0" w:tplc="E6084DAE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sz w:val="18"/>
        <w:szCs w:val="18"/>
      </w:rPr>
    </w:lvl>
    <w:lvl w:ilvl="1" w:tplc="6F3A9336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0A1642B0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DABC0C10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18E2D9B2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0CD83F96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E00CA986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ED14A146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AA645328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3" w15:restartNumberingAfterBreak="0">
    <w:nsid w:val="747759DE"/>
    <w:multiLevelType w:val="hybridMultilevel"/>
    <w:tmpl w:val="9D766914"/>
    <w:lvl w:ilvl="0" w:tplc="0406000F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 w15:restartNumberingAfterBreak="0">
    <w:nsid w:val="7DDB1BEC"/>
    <w:multiLevelType w:val="hybridMultilevel"/>
    <w:tmpl w:val="9D766914"/>
    <w:lvl w:ilvl="0" w:tplc="0406000F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 w16cid:durableId="1382483175">
    <w:abstractNumId w:val="2"/>
  </w:num>
  <w:num w:numId="2" w16cid:durableId="1304964594">
    <w:abstractNumId w:val="3"/>
  </w:num>
  <w:num w:numId="3" w16cid:durableId="1943880340">
    <w:abstractNumId w:val="1"/>
  </w:num>
  <w:num w:numId="4" w16cid:durableId="1420055412">
    <w:abstractNumId w:val="4"/>
  </w:num>
  <w:num w:numId="5" w16cid:durableId="745958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7BF"/>
    <w:rsid w:val="00017219"/>
    <w:rsid w:val="00042E47"/>
    <w:rsid w:val="00054DE0"/>
    <w:rsid w:val="00062F16"/>
    <w:rsid w:val="00064898"/>
    <w:rsid w:val="00077F36"/>
    <w:rsid w:val="000A71CC"/>
    <w:rsid w:val="000B2393"/>
    <w:rsid w:val="000C3087"/>
    <w:rsid w:val="000D6F83"/>
    <w:rsid w:val="000F0384"/>
    <w:rsid w:val="00106251"/>
    <w:rsid w:val="00121291"/>
    <w:rsid w:val="0013304A"/>
    <w:rsid w:val="001503A0"/>
    <w:rsid w:val="001639FD"/>
    <w:rsid w:val="0017625D"/>
    <w:rsid w:val="00180111"/>
    <w:rsid w:val="00195235"/>
    <w:rsid w:val="00196AED"/>
    <w:rsid w:val="001C0C97"/>
    <w:rsid w:val="00200BC6"/>
    <w:rsid w:val="00202404"/>
    <w:rsid w:val="0020292B"/>
    <w:rsid w:val="00217059"/>
    <w:rsid w:val="00235AD2"/>
    <w:rsid w:val="0027126C"/>
    <w:rsid w:val="00274120"/>
    <w:rsid w:val="002B53E0"/>
    <w:rsid w:val="003109D3"/>
    <w:rsid w:val="00344FEA"/>
    <w:rsid w:val="0034637E"/>
    <w:rsid w:val="003469F3"/>
    <w:rsid w:val="00374BF7"/>
    <w:rsid w:val="0039463B"/>
    <w:rsid w:val="003C0C3D"/>
    <w:rsid w:val="003C64A5"/>
    <w:rsid w:val="003F28E4"/>
    <w:rsid w:val="00410098"/>
    <w:rsid w:val="00432B11"/>
    <w:rsid w:val="004776E7"/>
    <w:rsid w:val="00487ED1"/>
    <w:rsid w:val="00496FEE"/>
    <w:rsid w:val="004D6543"/>
    <w:rsid w:val="004E2660"/>
    <w:rsid w:val="004E737B"/>
    <w:rsid w:val="004F6A0F"/>
    <w:rsid w:val="0052390A"/>
    <w:rsid w:val="005318BA"/>
    <w:rsid w:val="005417CA"/>
    <w:rsid w:val="005428F5"/>
    <w:rsid w:val="00587D3A"/>
    <w:rsid w:val="005A100E"/>
    <w:rsid w:val="005A6AB1"/>
    <w:rsid w:val="005A7EBA"/>
    <w:rsid w:val="005B2D34"/>
    <w:rsid w:val="005E1FB2"/>
    <w:rsid w:val="00610035"/>
    <w:rsid w:val="006266AA"/>
    <w:rsid w:val="00627EEC"/>
    <w:rsid w:val="00633835"/>
    <w:rsid w:val="00645CAC"/>
    <w:rsid w:val="00650ECA"/>
    <w:rsid w:val="006816BD"/>
    <w:rsid w:val="006A7DE1"/>
    <w:rsid w:val="006B1EC9"/>
    <w:rsid w:val="006C4367"/>
    <w:rsid w:val="006F53FA"/>
    <w:rsid w:val="00716B9C"/>
    <w:rsid w:val="00723F26"/>
    <w:rsid w:val="00726787"/>
    <w:rsid w:val="007500FA"/>
    <w:rsid w:val="0075131B"/>
    <w:rsid w:val="007767FE"/>
    <w:rsid w:val="007939A3"/>
    <w:rsid w:val="007978E4"/>
    <w:rsid w:val="007E5788"/>
    <w:rsid w:val="008052E5"/>
    <w:rsid w:val="00812286"/>
    <w:rsid w:val="00822582"/>
    <w:rsid w:val="00825FC7"/>
    <w:rsid w:val="008708E9"/>
    <w:rsid w:val="008900FD"/>
    <w:rsid w:val="008A573C"/>
    <w:rsid w:val="008A7518"/>
    <w:rsid w:val="008B0C60"/>
    <w:rsid w:val="0092674B"/>
    <w:rsid w:val="009500C4"/>
    <w:rsid w:val="009520E0"/>
    <w:rsid w:val="00970189"/>
    <w:rsid w:val="00977181"/>
    <w:rsid w:val="009946EB"/>
    <w:rsid w:val="009A0465"/>
    <w:rsid w:val="009A77BF"/>
    <w:rsid w:val="009D1405"/>
    <w:rsid w:val="009D1480"/>
    <w:rsid w:val="009F6B21"/>
    <w:rsid w:val="00A01C5E"/>
    <w:rsid w:val="00A10253"/>
    <w:rsid w:val="00AA2E90"/>
    <w:rsid w:val="00AC5BFC"/>
    <w:rsid w:val="00AD652D"/>
    <w:rsid w:val="00B04686"/>
    <w:rsid w:val="00B238BF"/>
    <w:rsid w:val="00B421A2"/>
    <w:rsid w:val="00B45662"/>
    <w:rsid w:val="00B46299"/>
    <w:rsid w:val="00B53EAB"/>
    <w:rsid w:val="00B72B76"/>
    <w:rsid w:val="00B74CF7"/>
    <w:rsid w:val="00B9659F"/>
    <w:rsid w:val="00BA4655"/>
    <w:rsid w:val="00BA486E"/>
    <w:rsid w:val="00BB004F"/>
    <w:rsid w:val="00BB6B67"/>
    <w:rsid w:val="00BC62DD"/>
    <w:rsid w:val="00BD4D79"/>
    <w:rsid w:val="00C24A87"/>
    <w:rsid w:val="00C41FC3"/>
    <w:rsid w:val="00C423D8"/>
    <w:rsid w:val="00C45F6F"/>
    <w:rsid w:val="00C531FE"/>
    <w:rsid w:val="00CA747F"/>
    <w:rsid w:val="00CE44CF"/>
    <w:rsid w:val="00CF42A1"/>
    <w:rsid w:val="00CF5FBF"/>
    <w:rsid w:val="00D01686"/>
    <w:rsid w:val="00D05293"/>
    <w:rsid w:val="00D80523"/>
    <w:rsid w:val="00D872BC"/>
    <w:rsid w:val="00D9607C"/>
    <w:rsid w:val="00D967A2"/>
    <w:rsid w:val="00DA50D6"/>
    <w:rsid w:val="00DA7281"/>
    <w:rsid w:val="00DD35C5"/>
    <w:rsid w:val="00E06E69"/>
    <w:rsid w:val="00E12551"/>
    <w:rsid w:val="00E27989"/>
    <w:rsid w:val="00E4073E"/>
    <w:rsid w:val="00E44CB6"/>
    <w:rsid w:val="00E654A5"/>
    <w:rsid w:val="00E6795D"/>
    <w:rsid w:val="00EB0CCA"/>
    <w:rsid w:val="00EF05B5"/>
    <w:rsid w:val="00EF33A7"/>
    <w:rsid w:val="00F11354"/>
    <w:rsid w:val="00F243AC"/>
    <w:rsid w:val="00F3225E"/>
    <w:rsid w:val="00F655B7"/>
    <w:rsid w:val="00F85512"/>
    <w:rsid w:val="00F86EDE"/>
    <w:rsid w:val="00F90423"/>
    <w:rsid w:val="00F91F14"/>
    <w:rsid w:val="00F96B66"/>
    <w:rsid w:val="00FB2D17"/>
    <w:rsid w:val="00F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B8A00E"/>
  <w15:docId w15:val="{CF536AEA-FBCD-42DF-91D9-99AD8C00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112"/>
      <w:outlineLvl w:val="0"/>
    </w:pPr>
    <w:rPr>
      <w:rFonts w:ascii="Verdana" w:eastAsia="Verdana" w:hAnsi="Verdana"/>
      <w:b/>
      <w:b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2"/>
    </w:pPr>
    <w:rPr>
      <w:rFonts w:ascii="Verdana" w:eastAsia="Verdana" w:hAnsi="Verdana"/>
      <w:sz w:val="18"/>
      <w:szCs w:val="18"/>
    </w:rPr>
  </w:style>
  <w:style w:type="paragraph" w:styleId="Listeafsnit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645C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45CAC"/>
  </w:style>
  <w:style w:type="paragraph" w:styleId="Sidefod">
    <w:name w:val="footer"/>
    <w:basedOn w:val="Normal"/>
    <w:link w:val="SidefodTegn"/>
    <w:uiPriority w:val="99"/>
    <w:unhideWhenUsed/>
    <w:rsid w:val="00645CA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45CA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135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1354"/>
    <w:rPr>
      <w:rFonts w:ascii="Segoe UI" w:hAnsi="Segoe UI" w:cs="Segoe UI"/>
      <w:sz w:val="18"/>
      <w:szCs w:val="18"/>
    </w:rPr>
  </w:style>
  <w:style w:type="table" w:styleId="Lysliste-farve1">
    <w:name w:val="Light List Accent 1"/>
    <w:basedOn w:val="Tabel-Normal"/>
    <w:uiPriority w:val="61"/>
    <w:rsid w:val="00C423D8"/>
    <w:pPr>
      <w:widowControl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45E08-6BCD-411A-8337-744CC677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961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24</vt:lpstr>
    </vt:vector>
  </TitlesOfParts>
  <Company>Hewlett-Packard Company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Emil Daugaard</dc:creator>
  <cp:lastModifiedBy>Sofie Vangaa</cp:lastModifiedBy>
  <cp:revision>2</cp:revision>
  <cp:lastPrinted>2016-05-11T12:41:00Z</cp:lastPrinted>
  <dcterms:created xsi:type="dcterms:W3CDTF">2022-06-15T09:37:00Z</dcterms:created>
  <dcterms:modified xsi:type="dcterms:W3CDTF">2022-06-15T09:37:00Z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LastSaved">
    <vt:filetime>2016-05-11T00:00:00Z</vt:filetime>
  </property>
</Properties>
</file>