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3B3DE561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B5669C">
        <w:rPr>
          <w:rStyle w:val="Overskrift1Tegn"/>
          <w:rFonts w:eastAsia="Calibri"/>
        </w:rPr>
        <w:t>Automatik</w:t>
      </w:r>
      <w:r w:rsidR="00F81455">
        <w:rPr>
          <w:rStyle w:val="Overskrift1Tegn"/>
          <w:rFonts w:eastAsia="Calibri"/>
        </w:rPr>
        <w:t>montør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lastRenderedPageBreak/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2001"/>
        <w:gridCol w:w="4052"/>
        <w:gridCol w:w="1042"/>
        <w:gridCol w:w="1042"/>
        <w:gridCol w:w="1214"/>
      </w:tblGrid>
      <w:tr w:rsidR="00EC5BAA" w:rsidRPr="003D2786" w14:paraId="4835329B" w14:textId="77777777" w:rsidTr="0025329B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559F394C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trin 1 - </w:t>
            </w:r>
            <w:r w:rsidR="007E31DD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automatikmontør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0B96609">
        <w:trPr>
          <w:trHeight w:val="1402"/>
        </w:trPr>
        <w:tc>
          <w:tcPr>
            <w:tcW w:w="2001" w:type="dxa"/>
          </w:tcPr>
          <w:p w14:paraId="14E62AE9" w14:textId="0FE96519" w:rsidR="00D57060" w:rsidRDefault="00D57060" w:rsidP="00D57060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 xml:space="preserve">Opbygge elektriske styringer </w:t>
            </w:r>
          </w:p>
          <w:p w14:paraId="12F00803" w14:textId="0727D2F5" w:rsidR="00EC5BAA" w:rsidRDefault="00EC5BAA" w:rsidP="00D57060">
            <w:pPr>
              <w:pStyle w:val="Listeafsnit"/>
              <w:numPr>
                <w:ilvl w:val="0"/>
                <w:numId w:val="0"/>
              </w:numPr>
              <w:spacing w:after="0" w:line="240" w:lineRule="auto"/>
              <w:ind w:left="360"/>
            </w:pPr>
          </w:p>
        </w:tc>
        <w:tc>
          <w:tcPr>
            <w:tcW w:w="4052" w:type="dxa"/>
          </w:tcPr>
          <w:p w14:paraId="1D702978" w14:textId="30D87E23" w:rsidR="00EC5BAA" w:rsidRPr="003D2786" w:rsidRDefault="00700D77" w:rsidP="00EC5BAA">
            <w:pPr>
              <w:spacing w:line="240" w:lineRule="auto"/>
            </w:pPr>
            <w:r w:rsidRPr="00CE6BF5">
              <w:rPr>
                <w:bCs/>
                <w:szCs w:val="20"/>
              </w:rPr>
              <w:t>Lærlingen kan efter enkle el-diagrammer installere relæ- og PLC-styringer til et mindre automatiske anlæg i virksomheden. </w:t>
            </w:r>
          </w:p>
        </w:tc>
        <w:tc>
          <w:tcPr>
            <w:tcW w:w="104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B96609">
        <w:tc>
          <w:tcPr>
            <w:tcW w:w="2001" w:type="dxa"/>
          </w:tcPr>
          <w:p w14:paraId="549C5355" w14:textId="77777777" w:rsidR="00AB7016" w:rsidRPr="00AB7016" w:rsidRDefault="00AB7016" w:rsidP="00AB7016">
            <w:pPr>
              <w:pStyle w:val="Listeafsnit"/>
              <w:numPr>
                <w:ilvl w:val="0"/>
                <w:numId w:val="6"/>
              </w:numPr>
            </w:pPr>
            <w:r w:rsidRPr="00AB7016">
              <w:t xml:space="preserve">Fejlsøge elektriske styringer </w:t>
            </w:r>
          </w:p>
          <w:p w14:paraId="057E8879" w14:textId="06168D99" w:rsidR="00EC5BAA" w:rsidRDefault="00EC5BAA" w:rsidP="00AB7016">
            <w:pPr>
              <w:pStyle w:val="Listeafsnit"/>
              <w:numPr>
                <w:ilvl w:val="0"/>
                <w:numId w:val="0"/>
              </w:numPr>
              <w:spacing w:after="0" w:line="240" w:lineRule="auto"/>
              <w:ind w:left="360"/>
            </w:pPr>
          </w:p>
        </w:tc>
        <w:tc>
          <w:tcPr>
            <w:tcW w:w="4052" w:type="dxa"/>
          </w:tcPr>
          <w:p w14:paraId="62464539" w14:textId="5693EC10" w:rsidR="00EC5BAA" w:rsidRDefault="00995CCB" w:rsidP="00EC5BAA">
            <w:pPr>
              <w:spacing w:line="240" w:lineRule="auto"/>
            </w:pPr>
            <w:r w:rsidRPr="00CE6BF5">
              <w:rPr>
                <w:bCs/>
                <w:szCs w:val="20"/>
              </w:rPr>
              <w:t>Lærlingen kan selvstændigt finde og vurdere fejl i mindre elektriske styringer med relæer og </w:t>
            </w:r>
            <w:proofErr w:type="spellStart"/>
            <w:r w:rsidRPr="00CE6BF5">
              <w:rPr>
                <w:bCs/>
                <w:szCs w:val="20"/>
              </w:rPr>
              <w:t>PLC’er</w:t>
            </w:r>
            <w:proofErr w:type="spellEnd"/>
            <w:r w:rsidRPr="00CE6BF5">
              <w:rPr>
                <w:bCs/>
                <w:szCs w:val="20"/>
              </w:rPr>
              <w:t> ved hjælp af måleudstyr og enkle el-/tekniske tegninger. </w:t>
            </w:r>
          </w:p>
        </w:tc>
        <w:tc>
          <w:tcPr>
            <w:tcW w:w="104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25329B" w:rsidRPr="003D2786" w14:paraId="1D1B9DB2" w14:textId="1D265BC0" w:rsidTr="00B96609">
        <w:tc>
          <w:tcPr>
            <w:tcW w:w="2001" w:type="dxa"/>
          </w:tcPr>
          <w:p w14:paraId="27C1C0A8" w14:textId="485972FB" w:rsidR="0025329B" w:rsidRDefault="0025329B" w:rsidP="0025329B">
            <w:pPr>
              <w:pStyle w:val="Listeafsnit"/>
              <w:numPr>
                <w:ilvl w:val="0"/>
                <w:numId w:val="6"/>
              </w:numPr>
            </w:pPr>
            <w:r w:rsidRPr="00B73D02">
              <w:t xml:space="preserve">Fejlsøge automatiske enheder </w:t>
            </w:r>
          </w:p>
        </w:tc>
        <w:tc>
          <w:tcPr>
            <w:tcW w:w="4052" w:type="dxa"/>
          </w:tcPr>
          <w:p w14:paraId="4F08BBDB" w14:textId="6E768E7C" w:rsidR="0025329B" w:rsidRPr="003D2786" w:rsidRDefault="0025329B" w:rsidP="0025329B">
            <w:pPr>
              <w:spacing w:line="240" w:lineRule="auto"/>
            </w:pPr>
            <w:r w:rsidRPr="00CE6BF5">
              <w:rPr>
                <w:bCs/>
                <w:szCs w:val="20"/>
              </w:rPr>
              <w:t>Lærlingen kan medvirke til at fejlsøge mekaniske, hydrauliske og/eller pneumatiske anlæg med måleinstrumenter og dokumentation i henhold til de standarder virksomheden skal overholde. </w:t>
            </w:r>
          </w:p>
        </w:tc>
        <w:tc>
          <w:tcPr>
            <w:tcW w:w="1042" w:type="dxa"/>
          </w:tcPr>
          <w:p w14:paraId="08411042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25329B" w:rsidRDefault="0025329B" w:rsidP="0025329B">
            <w:pPr>
              <w:spacing w:line="240" w:lineRule="auto"/>
            </w:pPr>
          </w:p>
        </w:tc>
      </w:tr>
      <w:tr w:rsidR="0025329B" w14:paraId="1386B884" w14:textId="2F5927C2" w:rsidTr="00B96609">
        <w:tc>
          <w:tcPr>
            <w:tcW w:w="2001" w:type="dxa"/>
          </w:tcPr>
          <w:p w14:paraId="477D8709" w14:textId="29A65D69" w:rsidR="0025329B" w:rsidRDefault="003A0D1A" w:rsidP="0025329B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6580D">
              <w:t>Teknisk dokumentation</w:t>
            </w:r>
          </w:p>
        </w:tc>
        <w:tc>
          <w:tcPr>
            <w:tcW w:w="4052" w:type="dxa"/>
          </w:tcPr>
          <w:p w14:paraId="35B24826" w14:textId="7724F4E7" w:rsidR="0025329B" w:rsidRDefault="00EB02F8" w:rsidP="0025329B">
            <w:pPr>
              <w:spacing w:line="240" w:lineRule="auto"/>
            </w:pPr>
            <w:r w:rsidRPr="00CE6BF5">
              <w:rPr>
                <w:bCs/>
                <w:szCs w:val="20"/>
              </w:rPr>
              <w:t>Lærlingen kan udarbejde enkel teknisk dokumentation til virksomhedens produktion </w:t>
            </w:r>
          </w:p>
        </w:tc>
        <w:tc>
          <w:tcPr>
            <w:tcW w:w="1042" w:type="dxa"/>
          </w:tcPr>
          <w:p w14:paraId="5D5F4100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25329B" w:rsidRDefault="0025329B" w:rsidP="0025329B">
            <w:pPr>
              <w:spacing w:line="240" w:lineRule="auto"/>
            </w:pPr>
          </w:p>
        </w:tc>
      </w:tr>
      <w:tr w:rsidR="0025329B" w:rsidRPr="003D2786" w14:paraId="17870301" w14:textId="58BC0515" w:rsidTr="00B96609">
        <w:tc>
          <w:tcPr>
            <w:tcW w:w="2001" w:type="dxa"/>
          </w:tcPr>
          <w:p w14:paraId="32616A35" w14:textId="743DC78C" w:rsidR="0025329B" w:rsidRDefault="00701EDE" w:rsidP="00701EDE">
            <w:pPr>
              <w:pStyle w:val="Listeafsnit"/>
              <w:numPr>
                <w:ilvl w:val="0"/>
                <w:numId w:val="6"/>
              </w:numPr>
            </w:pPr>
            <w:r w:rsidRPr="00701EDE">
              <w:t>Kommunikation</w:t>
            </w:r>
          </w:p>
        </w:tc>
        <w:tc>
          <w:tcPr>
            <w:tcW w:w="4052" w:type="dxa"/>
          </w:tcPr>
          <w:p w14:paraId="5E344D51" w14:textId="166ABC19" w:rsidR="0025329B" w:rsidRPr="003D2786" w:rsidRDefault="00C17ABA" w:rsidP="0025329B">
            <w:pPr>
              <w:spacing w:line="240" w:lineRule="auto"/>
            </w:pPr>
            <w:r w:rsidRPr="00CE6BF5">
              <w:rPr>
                <w:bCs/>
                <w:szCs w:val="20"/>
              </w:rPr>
              <w:t xml:space="preserve">Lærlingen kan kommunikere på dansk og fremmedsprog i samarbejdet med </w:t>
            </w:r>
            <w:r w:rsidRPr="00CE6BF5">
              <w:rPr>
                <w:bCs/>
                <w:szCs w:val="20"/>
              </w:rPr>
              <w:lastRenderedPageBreak/>
              <w:t>kollegaer og virksomhedens kunder og underleverandøre</w:t>
            </w:r>
            <w:r>
              <w:rPr>
                <w:bCs/>
                <w:szCs w:val="20"/>
              </w:rPr>
              <w:t>r</w:t>
            </w:r>
          </w:p>
        </w:tc>
        <w:tc>
          <w:tcPr>
            <w:tcW w:w="1042" w:type="dxa"/>
          </w:tcPr>
          <w:p w14:paraId="6876A8CE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25329B" w:rsidRDefault="0025329B" w:rsidP="0025329B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25329B" w:rsidRDefault="0025329B" w:rsidP="0025329B">
            <w:pPr>
              <w:spacing w:line="240" w:lineRule="auto"/>
            </w:pPr>
          </w:p>
        </w:tc>
      </w:tr>
      <w:tr w:rsidR="0025329B" w14:paraId="16EE6D67" w14:textId="5158DD6D" w:rsidTr="00B96609">
        <w:tc>
          <w:tcPr>
            <w:tcW w:w="2001" w:type="dxa"/>
          </w:tcPr>
          <w:p w14:paraId="318B0A64" w14:textId="0689F699" w:rsidR="0025329B" w:rsidRDefault="00125E67" w:rsidP="00125E67">
            <w:pPr>
              <w:pStyle w:val="Listeafsnit"/>
              <w:numPr>
                <w:ilvl w:val="0"/>
                <w:numId w:val="6"/>
              </w:numPr>
            </w:pPr>
            <w:r w:rsidRPr="00125E67">
              <w:t xml:space="preserve">Sikkerhed </w:t>
            </w:r>
          </w:p>
        </w:tc>
        <w:tc>
          <w:tcPr>
            <w:tcW w:w="4052" w:type="dxa"/>
          </w:tcPr>
          <w:p w14:paraId="3E1A6DAD" w14:textId="02141D98" w:rsidR="0025329B" w:rsidRDefault="007701CD" w:rsidP="0025329B">
            <w:pPr>
              <w:spacing w:line="240" w:lineRule="auto"/>
            </w:pPr>
            <w:r w:rsidRPr="00CE6BF5">
              <w:rPr>
                <w:bCs/>
                <w:szCs w:val="20"/>
              </w:rPr>
              <w:t>Lærlingen kan koble </w:t>
            </w:r>
            <w:r w:rsidR="00DE0759" w:rsidRPr="00CE6BF5">
              <w:rPr>
                <w:bCs/>
                <w:szCs w:val="20"/>
              </w:rPr>
              <w:t>teori, om</w:t>
            </w:r>
            <w:r w:rsidRPr="00CE6BF5">
              <w:rPr>
                <w:bCs/>
                <w:szCs w:val="20"/>
              </w:rPr>
              <w:t> el-</w:t>
            </w:r>
            <w:r w:rsidR="00F81455" w:rsidRPr="00CE6BF5">
              <w:rPr>
                <w:bCs/>
                <w:szCs w:val="20"/>
              </w:rPr>
              <w:t>sikkerhed og</w:t>
            </w:r>
            <w:r w:rsidRPr="00CE6BF5">
              <w:rPr>
                <w:bCs/>
                <w:szCs w:val="20"/>
              </w:rPr>
              <w:t> maskindirektivet, fra skoleundervisningen til opgaver i virksomheden </w:t>
            </w:r>
          </w:p>
        </w:tc>
        <w:tc>
          <w:tcPr>
            <w:tcW w:w="1042" w:type="dxa"/>
          </w:tcPr>
          <w:p w14:paraId="666AC6A1" w14:textId="77777777" w:rsidR="0025329B" w:rsidRPr="000427AE" w:rsidRDefault="0025329B" w:rsidP="0025329B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25329B" w:rsidRPr="000427AE" w:rsidRDefault="0025329B" w:rsidP="0025329B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25329B" w:rsidRPr="000427AE" w:rsidRDefault="0025329B" w:rsidP="0025329B">
            <w:pPr>
              <w:spacing w:line="240" w:lineRule="auto"/>
            </w:pPr>
          </w:p>
        </w:tc>
      </w:tr>
    </w:tbl>
    <w:p w14:paraId="2E7E07EA" w14:textId="77777777" w:rsidR="00664C3A" w:rsidRDefault="00664C3A" w:rsidP="00CD687D">
      <w:pPr>
        <w:rPr>
          <w:rFonts w:ascii="Verdana" w:hAnsi="Verdana" w:cs="Verdana"/>
          <w:color w:val="000000"/>
          <w:sz w:val="18"/>
          <w:szCs w:val="18"/>
        </w:rPr>
      </w:pPr>
    </w:p>
    <w:p w14:paraId="44898CBA" w14:textId="77777777" w:rsidR="00664C3A" w:rsidRDefault="00664C3A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ADF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2762C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A37E7C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4C5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77777777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4AD53" w14:textId="77777777" w:rsidR="00BB7B1F" w:rsidRPr="008C275E" w:rsidRDefault="00BB7B1F" w:rsidP="00DD0507">
      <w:r w:rsidRPr="008C275E">
        <w:separator/>
      </w:r>
    </w:p>
  </w:endnote>
  <w:endnote w:type="continuationSeparator" w:id="0">
    <w:p w14:paraId="3FAFDB80" w14:textId="77777777" w:rsidR="00BB7B1F" w:rsidRPr="008C275E" w:rsidRDefault="00BB7B1F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A3679D-796C-4194-A3D1-9A22490DE7EA}"/>
    <w:embedBold r:id="rId2" w:fontKey="{374E4920-6F0B-4313-8C4C-CBB0E19A2682}"/>
    <w:embedItalic r:id="rId3" w:fontKey="{8B4D6054-4BC9-4721-8E41-7AEF0F76E4DE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0FDB85B-9A97-4FB4-B084-BE79B9BF2C45}"/>
    <w:embedBold r:id="rId5" w:fontKey="{D98DF70B-5C13-4F30-A175-8DCFAC45F220}"/>
    <w:embedItalic r:id="rId6" w:fontKey="{877A708C-96AC-4D4A-A091-7FACD97212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EndPr/>
        <w:sdtContent>
          <w:p w14:paraId="256E2C8F" w14:textId="77777777" w:rsidR="00D173D1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7745CCD4" wp14:editId="7C4AD355">
                  <wp:simplePos x="0" y="0"/>
                  <wp:positionH relativeFrom="page">
                    <wp:posOffset>2835</wp:posOffset>
                  </wp:positionH>
                  <wp:positionV relativeFrom="page">
                    <wp:posOffset>9845040</wp:posOffset>
                  </wp:positionV>
                  <wp:extent cx="7554005" cy="831215"/>
                  <wp:effectExtent l="0" t="0" r="0" b="0"/>
                  <wp:wrapNone/>
                  <wp:docPr id="40768314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83148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EndPr/>
        <w:sdtContent>
          <w:p w14:paraId="0F964D57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1" locked="0" layoutInCell="1" allowOverlap="1" wp14:anchorId="201D6637" wp14:editId="17C5677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9852660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4DAC5" w14:textId="77777777" w:rsidR="00BB7B1F" w:rsidRPr="008C275E" w:rsidRDefault="00BB7B1F" w:rsidP="00DD0507">
      <w:r w:rsidRPr="008C275E">
        <w:separator/>
      </w:r>
    </w:p>
  </w:footnote>
  <w:footnote w:type="continuationSeparator" w:id="0">
    <w:p w14:paraId="0F8B2C41" w14:textId="77777777" w:rsidR="00BB7B1F" w:rsidRPr="008C275E" w:rsidRDefault="00BB7B1F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63C1C"/>
    <w:rsid w:val="00085119"/>
    <w:rsid w:val="000912F3"/>
    <w:rsid w:val="000A6C39"/>
    <w:rsid w:val="000C625A"/>
    <w:rsid w:val="000E1C57"/>
    <w:rsid w:val="000E24CF"/>
    <w:rsid w:val="000E2C46"/>
    <w:rsid w:val="000E7280"/>
    <w:rsid w:val="000F02A0"/>
    <w:rsid w:val="00113F4A"/>
    <w:rsid w:val="001178E5"/>
    <w:rsid w:val="00125E67"/>
    <w:rsid w:val="00166075"/>
    <w:rsid w:val="001B535D"/>
    <w:rsid w:val="001D044A"/>
    <w:rsid w:val="001D4921"/>
    <w:rsid w:val="0022239A"/>
    <w:rsid w:val="002478E1"/>
    <w:rsid w:val="0025329B"/>
    <w:rsid w:val="002A221B"/>
    <w:rsid w:val="002A3C40"/>
    <w:rsid w:val="002A4F6F"/>
    <w:rsid w:val="002A7E99"/>
    <w:rsid w:val="002C2CF0"/>
    <w:rsid w:val="002C4CB2"/>
    <w:rsid w:val="002D2681"/>
    <w:rsid w:val="002E767E"/>
    <w:rsid w:val="0035242F"/>
    <w:rsid w:val="00355DD5"/>
    <w:rsid w:val="003A0D1A"/>
    <w:rsid w:val="003A511E"/>
    <w:rsid w:val="003E1DA0"/>
    <w:rsid w:val="003E6F55"/>
    <w:rsid w:val="003F663F"/>
    <w:rsid w:val="004025CD"/>
    <w:rsid w:val="00426A3B"/>
    <w:rsid w:val="00427DBB"/>
    <w:rsid w:val="00452603"/>
    <w:rsid w:val="00481891"/>
    <w:rsid w:val="004D1C22"/>
    <w:rsid w:val="004D319D"/>
    <w:rsid w:val="00515F39"/>
    <w:rsid w:val="00562D43"/>
    <w:rsid w:val="00581B9C"/>
    <w:rsid w:val="00583FC1"/>
    <w:rsid w:val="005A4C6A"/>
    <w:rsid w:val="005B1093"/>
    <w:rsid w:val="005F4A6D"/>
    <w:rsid w:val="00607637"/>
    <w:rsid w:val="00625543"/>
    <w:rsid w:val="0062648D"/>
    <w:rsid w:val="00647C04"/>
    <w:rsid w:val="00652560"/>
    <w:rsid w:val="00652E68"/>
    <w:rsid w:val="00664C3A"/>
    <w:rsid w:val="00674A02"/>
    <w:rsid w:val="00677EA1"/>
    <w:rsid w:val="00700D77"/>
    <w:rsid w:val="00701EDE"/>
    <w:rsid w:val="0070675A"/>
    <w:rsid w:val="0075226B"/>
    <w:rsid w:val="00753327"/>
    <w:rsid w:val="0076710A"/>
    <w:rsid w:val="007701CD"/>
    <w:rsid w:val="0078462F"/>
    <w:rsid w:val="007A67AF"/>
    <w:rsid w:val="007D5B1E"/>
    <w:rsid w:val="007E0262"/>
    <w:rsid w:val="007E163A"/>
    <w:rsid w:val="007E31DD"/>
    <w:rsid w:val="007E6A4F"/>
    <w:rsid w:val="0081277B"/>
    <w:rsid w:val="008847C7"/>
    <w:rsid w:val="008C275E"/>
    <w:rsid w:val="00901073"/>
    <w:rsid w:val="009154F2"/>
    <w:rsid w:val="00915F03"/>
    <w:rsid w:val="00927EBE"/>
    <w:rsid w:val="00935AB1"/>
    <w:rsid w:val="0093635B"/>
    <w:rsid w:val="00956F2F"/>
    <w:rsid w:val="009816D7"/>
    <w:rsid w:val="00987EBB"/>
    <w:rsid w:val="0099319E"/>
    <w:rsid w:val="00995CCB"/>
    <w:rsid w:val="00996443"/>
    <w:rsid w:val="009B099B"/>
    <w:rsid w:val="009B6823"/>
    <w:rsid w:val="009C65C3"/>
    <w:rsid w:val="009D6CA9"/>
    <w:rsid w:val="009E0B9D"/>
    <w:rsid w:val="009F14D6"/>
    <w:rsid w:val="00A066AC"/>
    <w:rsid w:val="00A4559B"/>
    <w:rsid w:val="00A5337A"/>
    <w:rsid w:val="00A60067"/>
    <w:rsid w:val="00A65039"/>
    <w:rsid w:val="00A83C2D"/>
    <w:rsid w:val="00A973ED"/>
    <w:rsid w:val="00AA7F70"/>
    <w:rsid w:val="00AB4BC0"/>
    <w:rsid w:val="00AB7016"/>
    <w:rsid w:val="00AC126A"/>
    <w:rsid w:val="00AF2E7D"/>
    <w:rsid w:val="00AF696A"/>
    <w:rsid w:val="00B36067"/>
    <w:rsid w:val="00B44B63"/>
    <w:rsid w:val="00B5669C"/>
    <w:rsid w:val="00B57F39"/>
    <w:rsid w:val="00B73D02"/>
    <w:rsid w:val="00B848EE"/>
    <w:rsid w:val="00B96609"/>
    <w:rsid w:val="00BB7B1F"/>
    <w:rsid w:val="00BD2250"/>
    <w:rsid w:val="00BD2A53"/>
    <w:rsid w:val="00BF26B1"/>
    <w:rsid w:val="00C01FF8"/>
    <w:rsid w:val="00C026ED"/>
    <w:rsid w:val="00C17ABA"/>
    <w:rsid w:val="00C207E4"/>
    <w:rsid w:val="00C45C21"/>
    <w:rsid w:val="00CB49D6"/>
    <w:rsid w:val="00CD687D"/>
    <w:rsid w:val="00D137E2"/>
    <w:rsid w:val="00D173D1"/>
    <w:rsid w:val="00D54E69"/>
    <w:rsid w:val="00D57060"/>
    <w:rsid w:val="00D670C7"/>
    <w:rsid w:val="00D93A5B"/>
    <w:rsid w:val="00DA5642"/>
    <w:rsid w:val="00DB4EF2"/>
    <w:rsid w:val="00DD0507"/>
    <w:rsid w:val="00DE0759"/>
    <w:rsid w:val="00DF0503"/>
    <w:rsid w:val="00DF3C1C"/>
    <w:rsid w:val="00E1284F"/>
    <w:rsid w:val="00E333EB"/>
    <w:rsid w:val="00E64F88"/>
    <w:rsid w:val="00E9488E"/>
    <w:rsid w:val="00EB02F8"/>
    <w:rsid w:val="00EB503E"/>
    <w:rsid w:val="00EB6B24"/>
    <w:rsid w:val="00EC0505"/>
    <w:rsid w:val="00EC0E86"/>
    <w:rsid w:val="00EC5BAA"/>
    <w:rsid w:val="00EF402B"/>
    <w:rsid w:val="00F04E93"/>
    <w:rsid w:val="00F06654"/>
    <w:rsid w:val="00F712AE"/>
    <w:rsid w:val="00F81455"/>
    <w:rsid w:val="00FC184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de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3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2</TotalTime>
  <Pages>3</Pages>
  <Words>500</Words>
  <Characters>3227</Characters>
  <Application>Microsoft Office Word</Application>
  <DocSecurity>0</DocSecurity>
  <Lines>230</Lines>
  <Paragraphs>76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Henrik Deleuran</cp:lastModifiedBy>
  <cp:revision>3</cp:revision>
  <dcterms:created xsi:type="dcterms:W3CDTF">2026-06-22T05:15:00Z</dcterms:created>
  <dcterms:modified xsi:type="dcterms:W3CDTF">2026-06-22T05:16:00Z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